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F1" w:rsidRDefault="00917FF1" w:rsidP="00917FF1">
      <w:pPr>
        <w:spacing w:line="360" w:lineRule="auto"/>
        <w:jc w:val="center"/>
        <w:rPr>
          <w:rFonts w:ascii="宋体" w:hAnsi="宋体"/>
          <w:b/>
          <w:sz w:val="28"/>
          <w:szCs w:val="28"/>
        </w:rPr>
      </w:pPr>
      <w:r w:rsidRPr="00917FF1">
        <w:rPr>
          <w:rFonts w:ascii="宋体" w:hAnsi="宋体" w:hint="eastAsia"/>
          <w:b/>
          <w:sz w:val="28"/>
          <w:szCs w:val="28"/>
        </w:rPr>
        <w:t>关于组织参加</w:t>
      </w:r>
      <w:r w:rsidR="000653FA">
        <w:rPr>
          <w:rFonts w:ascii="宋体" w:hAnsi="宋体" w:hint="eastAsia"/>
          <w:b/>
          <w:sz w:val="28"/>
          <w:szCs w:val="28"/>
        </w:rPr>
        <w:t>徐州</w:t>
      </w:r>
      <w:r w:rsidRPr="00917FF1">
        <w:rPr>
          <w:rFonts w:ascii="宋体" w:hAnsi="宋体" w:hint="eastAsia"/>
          <w:b/>
          <w:sz w:val="28"/>
          <w:szCs w:val="28"/>
        </w:rPr>
        <w:t>市教育学会</w:t>
      </w:r>
      <w:r w:rsidR="00FC01B0">
        <w:rPr>
          <w:rFonts w:ascii="宋体" w:hAnsi="宋体" w:hint="eastAsia"/>
          <w:b/>
          <w:sz w:val="28"/>
          <w:szCs w:val="28"/>
        </w:rPr>
        <w:t>2018</w:t>
      </w:r>
      <w:r w:rsidRPr="00917FF1">
        <w:rPr>
          <w:rFonts w:ascii="宋体" w:hAnsi="宋体" w:hint="eastAsia"/>
          <w:b/>
          <w:sz w:val="28"/>
          <w:szCs w:val="28"/>
        </w:rPr>
        <w:t>年优秀教育论文评选活动的通知</w:t>
      </w:r>
    </w:p>
    <w:p w:rsidR="003900BF" w:rsidRDefault="003900BF" w:rsidP="003900BF">
      <w:pPr>
        <w:jc w:val="center"/>
        <w:rPr>
          <w:sz w:val="28"/>
          <w:szCs w:val="28"/>
        </w:rPr>
      </w:pPr>
      <w:r>
        <w:rPr>
          <w:rFonts w:hint="eastAsia"/>
          <w:sz w:val="28"/>
          <w:szCs w:val="28"/>
        </w:rPr>
        <w:t>贾教中心通</w:t>
      </w:r>
      <w:r>
        <w:rPr>
          <w:sz w:val="28"/>
          <w:szCs w:val="28"/>
        </w:rPr>
        <w:t xml:space="preserve"> [2018] 020</w:t>
      </w:r>
      <w:r>
        <w:rPr>
          <w:rFonts w:hint="eastAsia"/>
          <w:sz w:val="28"/>
          <w:szCs w:val="28"/>
        </w:rPr>
        <w:t>号</w:t>
      </w:r>
    </w:p>
    <w:p w:rsidR="003900BF" w:rsidRPr="00917FF1" w:rsidRDefault="003900BF" w:rsidP="00917FF1">
      <w:pPr>
        <w:spacing w:line="360" w:lineRule="auto"/>
        <w:jc w:val="center"/>
        <w:rPr>
          <w:rFonts w:ascii="宋体" w:hAnsi="宋体" w:hint="eastAsia"/>
          <w:b/>
          <w:sz w:val="28"/>
          <w:szCs w:val="28"/>
        </w:rPr>
      </w:pPr>
    </w:p>
    <w:p w:rsidR="00173610" w:rsidRPr="000B404F" w:rsidRDefault="00DD299A" w:rsidP="000B404F">
      <w:pPr>
        <w:spacing w:line="360" w:lineRule="auto"/>
        <w:rPr>
          <w:rFonts w:ascii="宋体" w:hAnsi="宋体" w:hint="eastAsia"/>
          <w:sz w:val="24"/>
          <w:szCs w:val="24"/>
        </w:rPr>
      </w:pPr>
      <w:r>
        <w:rPr>
          <w:rFonts w:ascii="宋体" w:hAnsi="宋体" w:hint="eastAsia"/>
          <w:sz w:val="24"/>
          <w:szCs w:val="24"/>
        </w:rPr>
        <w:t>各位老师</w:t>
      </w:r>
      <w:r w:rsidR="004E4882" w:rsidRPr="000B404F">
        <w:rPr>
          <w:rFonts w:ascii="宋体" w:hAnsi="宋体" w:hint="eastAsia"/>
          <w:sz w:val="24"/>
          <w:szCs w:val="24"/>
        </w:rPr>
        <w:t>：</w:t>
      </w:r>
    </w:p>
    <w:p w:rsidR="000B404F" w:rsidRPr="000B404F" w:rsidRDefault="004E4882" w:rsidP="000B404F">
      <w:pPr>
        <w:spacing w:line="360" w:lineRule="auto"/>
        <w:ind w:firstLineChars="200" w:firstLine="480"/>
        <w:rPr>
          <w:rFonts w:ascii="宋体" w:hAnsi="宋体" w:hint="eastAsia"/>
          <w:sz w:val="24"/>
          <w:szCs w:val="24"/>
        </w:rPr>
      </w:pPr>
      <w:r w:rsidRPr="000B404F">
        <w:rPr>
          <w:rFonts w:ascii="宋体" w:hAnsi="宋体" w:hint="eastAsia"/>
          <w:sz w:val="24"/>
          <w:szCs w:val="24"/>
        </w:rPr>
        <w:t>徐州市教育学会</w:t>
      </w:r>
      <w:r w:rsidR="003811B3">
        <w:rPr>
          <w:rFonts w:ascii="宋体" w:hAnsi="宋体" w:hint="eastAsia"/>
          <w:sz w:val="24"/>
          <w:szCs w:val="24"/>
        </w:rPr>
        <w:t>将</w:t>
      </w:r>
      <w:r w:rsidRPr="000B404F">
        <w:rPr>
          <w:rFonts w:ascii="宋体" w:hAnsi="宋体" w:hint="eastAsia"/>
          <w:sz w:val="24"/>
          <w:szCs w:val="24"/>
        </w:rPr>
        <w:t>组织每年一度的</w:t>
      </w:r>
      <w:r w:rsidR="00173610" w:rsidRPr="000B404F">
        <w:rPr>
          <w:rFonts w:ascii="宋体" w:hAnsi="宋体" w:hint="eastAsia"/>
          <w:sz w:val="24"/>
          <w:szCs w:val="24"/>
        </w:rPr>
        <w:t>教师</w:t>
      </w:r>
      <w:r w:rsidRPr="000B404F">
        <w:rPr>
          <w:rFonts w:ascii="宋体" w:hAnsi="宋体" w:hint="eastAsia"/>
          <w:sz w:val="24"/>
          <w:szCs w:val="24"/>
        </w:rPr>
        <w:t>优秀</w:t>
      </w:r>
      <w:r w:rsidR="00173610" w:rsidRPr="000B404F">
        <w:rPr>
          <w:rFonts w:ascii="宋体" w:hAnsi="宋体" w:hint="eastAsia"/>
          <w:sz w:val="24"/>
          <w:szCs w:val="24"/>
        </w:rPr>
        <w:t>教育</w:t>
      </w:r>
      <w:r w:rsidRPr="000B404F">
        <w:rPr>
          <w:rFonts w:ascii="宋体" w:hAnsi="宋体" w:hint="eastAsia"/>
          <w:sz w:val="24"/>
          <w:szCs w:val="24"/>
        </w:rPr>
        <w:t>论文评选活动</w:t>
      </w:r>
      <w:r w:rsidR="00332A64">
        <w:rPr>
          <w:rFonts w:ascii="宋体" w:hAnsi="宋体" w:hint="eastAsia"/>
          <w:sz w:val="24"/>
          <w:szCs w:val="24"/>
        </w:rPr>
        <w:t>。</w:t>
      </w:r>
      <w:r w:rsidR="000B404F" w:rsidRPr="000B404F">
        <w:rPr>
          <w:rFonts w:ascii="宋体" w:hAnsi="宋体" w:hint="eastAsia"/>
          <w:sz w:val="24"/>
          <w:szCs w:val="24"/>
        </w:rPr>
        <w:t>现将《</w:t>
      </w:r>
      <w:r w:rsidR="000B404F" w:rsidRPr="000B404F">
        <w:rPr>
          <w:rFonts w:ascii="宋体" w:hAnsi="宋体" w:cs="Arial" w:hint="eastAsia"/>
          <w:sz w:val="24"/>
          <w:szCs w:val="24"/>
        </w:rPr>
        <w:t>徐州市教育学会关于</w:t>
      </w:r>
      <w:r w:rsidR="00FC01B0">
        <w:rPr>
          <w:rFonts w:ascii="宋体" w:hAnsi="宋体" w:cs="Arial" w:hint="eastAsia"/>
          <w:sz w:val="24"/>
          <w:szCs w:val="24"/>
        </w:rPr>
        <w:t>2018</w:t>
      </w:r>
      <w:r w:rsidR="000B404F" w:rsidRPr="000B404F">
        <w:rPr>
          <w:rFonts w:ascii="宋体" w:hAnsi="宋体" w:cs="Arial" w:hint="eastAsia"/>
          <w:sz w:val="24"/>
          <w:szCs w:val="24"/>
        </w:rPr>
        <w:t>年优秀教育论文评选活动的通知》</w:t>
      </w:r>
      <w:r w:rsidR="00332A64">
        <w:rPr>
          <w:rFonts w:ascii="宋体" w:hAnsi="宋体" w:hint="eastAsia"/>
          <w:sz w:val="24"/>
          <w:szCs w:val="24"/>
        </w:rPr>
        <w:t>转发给</w:t>
      </w:r>
      <w:r w:rsidR="00DD299A">
        <w:rPr>
          <w:rFonts w:ascii="宋体" w:hAnsi="宋体" w:hint="eastAsia"/>
          <w:sz w:val="24"/>
          <w:szCs w:val="24"/>
        </w:rPr>
        <w:t>各位老师</w:t>
      </w:r>
      <w:r w:rsidR="000B404F">
        <w:rPr>
          <w:rFonts w:ascii="宋体" w:hAnsi="宋体" w:hint="eastAsia"/>
          <w:sz w:val="24"/>
          <w:szCs w:val="24"/>
        </w:rPr>
        <w:t>，</w:t>
      </w:r>
      <w:r w:rsidR="00DD299A">
        <w:rPr>
          <w:rFonts w:ascii="宋体" w:hAnsi="宋体" w:hint="eastAsia"/>
          <w:sz w:val="24"/>
          <w:szCs w:val="24"/>
        </w:rPr>
        <w:t>请老师们</w:t>
      </w:r>
      <w:r w:rsidR="00332A64">
        <w:rPr>
          <w:rFonts w:ascii="宋体" w:hAnsi="宋体" w:hint="eastAsia"/>
          <w:sz w:val="24"/>
          <w:szCs w:val="24"/>
        </w:rPr>
        <w:t>教师踊跃参赛。请</w:t>
      </w:r>
      <w:r w:rsidR="004B237F">
        <w:rPr>
          <w:rFonts w:ascii="宋体" w:hAnsi="宋体" w:hint="eastAsia"/>
          <w:sz w:val="24"/>
          <w:szCs w:val="24"/>
        </w:rPr>
        <w:t>务必</w:t>
      </w:r>
      <w:r w:rsidR="000B404F" w:rsidRPr="000B404F">
        <w:rPr>
          <w:rFonts w:ascii="宋体" w:hAnsi="宋体" w:hint="eastAsia"/>
          <w:sz w:val="24"/>
          <w:szCs w:val="24"/>
        </w:rPr>
        <w:t>于</w:t>
      </w:r>
      <w:r w:rsidR="00FC01B0">
        <w:rPr>
          <w:rFonts w:ascii="宋体" w:hAnsi="宋体" w:hint="eastAsia"/>
          <w:b/>
          <w:i/>
          <w:sz w:val="24"/>
          <w:szCs w:val="24"/>
        </w:rPr>
        <w:t>5</w:t>
      </w:r>
      <w:r w:rsidR="000B404F" w:rsidRPr="004B237F">
        <w:rPr>
          <w:rFonts w:ascii="宋体" w:hAnsi="宋体" w:hint="eastAsia"/>
          <w:b/>
          <w:i/>
          <w:sz w:val="24"/>
          <w:szCs w:val="24"/>
        </w:rPr>
        <w:t>月</w:t>
      </w:r>
      <w:r w:rsidR="00FC01B0">
        <w:rPr>
          <w:rFonts w:ascii="宋体" w:hAnsi="宋体" w:hint="eastAsia"/>
          <w:b/>
          <w:i/>
          <w:sz w:val="24"/>
          <w:szCs w:val="24"/>
        </w:rPr>
        <w:t>2</w:t>
      </w:r>
      <w:r w:rsidR="00DD299A">
        <w:rPr>
          <w:rFonts w:ascii="宋体" w:hAnsi="宋体" w:hint="eastAsia"/>
          <w:b/>
          <w:i/>
          <w:sz w:val="24"/>
          <w:szCs w:val="24"/>
        </w:rPr>
        <w:t>3</w:t>
      </w:r>
      <w:r w:rsidR="000B404F" w:rsidRPr="004B237F">
        <w:rPr>
          <w:rFonts w:ascii="宋体" w:hAnsi="宋体" w:hint="eastAsia"/>
          <w:b/>
          <w:i/>
          <w:sz w:val="24"/>
          <w:szCs w:val="24"/>
        </w:rPr>
        <w:t>日</w:t>
      </w:r>
      <w:r w:rsidR="000B404F" w:rsidRPr="000B404F">
        <w:rPr>
          <w:rFonts w:ascii="宋体" w:hAnsi="宋体" w:hint="eastAsia"/>
          <w:sz w:val="24"/>
          <w:szCs w:val="24"/>
        </w:rPr>
        <w:t>将参赛论文（一式一份）</w:t>
      </w:r>
      <w:r w:rsidR="004D4563">
        <w:rPr>
          <w:rFonts w:ascii="宋体" w:hAnsi="宋体" w:hint="eastAsia"/>
          <w:sz w:val="24"/>
          <w:szCs w:val="24"/>
        </w:rPr>
        <w:t>、费用</w:t>
      </w:r>
      <w:r w:rsidR="00FC01B0">
        <w:rPr>
          <w:rFonts w:ascii="宋体" w:hAnsi="宋体" w:hint="eastAsia"/>
          <w:sz w:val="24"/>
          <w:szCs w:val="24"/>
        </w:rPr>
        <w:t>报送至教师发展</w:t>
      </w:r>
      <w:r w:rsidR="00DD299A">
        <w:rPr>
          <w:rFonts w:ascii="宋体" w:hAnsi="宋体" w:hint="eastAsia"/>
          <w:sz w:val="24"/>
          <w:szCs w:val="24"/>
        </w:rPr>
        <w:t>处</w:t>
      </w:r>
      <w:r w:rsidR="000B404F" w:rsidRPr="000B404F">
        <w:rPr>
          <w:rFonts w:ascii="宋体" w:hAnsi="宋体" w:hint="eastAsia"/>
          <w:sz w:val="24"/>
          <w:szCs w:val="24"/>
        </w:rPr>
        <w:t>，同时将</w:t>
      </w:r>
      <w:r w:rsidR="003811B3">
        <w:rPr>
          <w:rFonts w:ascii="宋体" w:hAnsi="宋体" w:hint="eastAsia"/>
          <w:sz w:val="24"/>
          <w:szCs w:val="24"/>
        </w:rPr>
        <w:t>单位</w:t>
      </w:r>
      <w:r w:rsidR="000B404F" w:rsidRPr="000B404F">
        <w:rPr>
          <w:rFonts w:ascii="宋体" w:hAnsi="宋体" w:hint="eastAsia"/>
          <w:sz w:val="24"/>
          <w:szCs w:val="24"/>
        </w:rPr>
        <w:t>参赛论文汇总表（序号、</w:t>
      </w:r>
      <w:r w:rsidR="00904F28" w:rsidRPr="00904F28">
        <w:rPr>
          <w:rFonts w:ascii="宋体" w:hAnsi="宋体" w:hint="eastAsia"/>
          <w:sz w:val="24"/>
          <w:szCs w:val="24"/>
        </w:rPr>
        <w:t>作者姓名</w:t>
      </w:r>
      <w:r w:rsidR="00904F28">
        <w:rPr>
          <w:rFonts w:ascii="宋体" w:hAnsi="宋体" w:hint="eastAsia"/>
          <w:sz w:val="24"/>
          <w:szCs w:val="24"/>
        </w:rPr>
        <w:t>、</w:t>
      </w:r>
      <w:r w:rsidR="00904F28" w:rsidRPr="00904F28">
        <w:rPr>
          <w:rFonts w:ascii="宋体" w:hAnsi="宋体" w:hint="eastAsia"/>
          <w:sz w:val="24"/>
          <w:szCs w:val="24"/>
        </w:rPr>
        <w:t>作者单位、</w:t>
      </w:r>
      <w:r w:rsidR="000B404F" w:rsidRPr="000B404F">
        <w:rPr>
          <w:rFonts w:ascii="宋体" w:hAnsi="宋体" w:hint="eastAsia"/>
          <w:sz w:val="24"/>
          <w:szCs w:val="24"/>
        </w:rPr>
        <w:t>论文题目、</w:t>
      </w:r>
      <w:r w:rsidR="003811B3">
        <w:rPr>
          <w:rFonts w:ascii="宋体" w:hAnsi="宋体" w:hint="eastAsia"/>
          <w:sz w:val="24"/>
          <w:szCs w:val="24"/>
        </w:rPr>
        <w:t>所属学科</w:t>
      </w:r>
      <w:r w:rsidR="000B404F" w:rsidRPr="000B404F">
        <w:rPr>
          <w:rFonts w:ascii="宋体" w:hAnsi="宋体" w:hint="eastAsia"/>
          <w:sz w:val="24"/>
          <w:szCs w:val="24"/>
        </w:rPr>
        <w:t>）以电子表格形式发送</w:t>
      </w:r>
      <w:r w:rsidR="00DD299A">
        <w:rPr>
          <w:rFonts w:ascii="宋体" w:hAnsi="宋体" w:hint="eastAsia"/>
          <w:sz w:val="24"/>
          <w:szCs w:val="24"/>
        </w:rPr>
        <w:t>，联系人：丁夏男。</w:t>
      </w:r>
    </w:p>
    <w:p w:rsidR="004E4882" w:rsidRPr="000B404F" w:rsidRDefault="00DD299A" w:rsidP="00DD299A">
      <w:pPr>
        <w:spacing w:line="360" w:lineRule="auto"/>
        <w:ind w:firstLineChars="2050" w:firstLine="4920"/>
        <w:rPr>
          <w:rFonts w:ascii="宋体" w:hAnsi="宋体"/>
          <w:sz w:val="24"/>
          <w:szCs w:val="24"/>
        </w:rPr>
      </w:pPr>
      <w:r>
        <w:rPr>
          <w:rFonts w:ascii="宋体" w:hAnsi="宋体" w:hint="eastAsia"/>
          <w:sz w:val="24"/>
          <w:szCs w:val="24"/>
        </w:rPr>
        <w:t>教师发展处</w:t>
      </w:r>
    </w:p>
    <w:p w:rsidR="000B404F" w:rsidRPr="00332A64" w:rsidRDefault="00FC01B0" w:rsidP="00332A64">
      <w:pPr>
        <w:spacing w:line="360" w:lineRule="auto"/>
        <w:ind w:firstLineChars="2100" w:firstLine="5040"/>
        <w:rPr>
          <w:rFonts w:ascii="宋体" w:hAnsi="宋体" w:hint="eastAsia"/>
          <w:sz w:val="24"/>
          <w:szCs w:val="24"/>
        </w:rPr>
      </w:pPr>
      <w:r>
        <w:rPr>
          <w:rFonts w:ascii="宋体" w:hAnsi="宋体" w:hint="eastAsia"/>
          <w:sz w:val="24"/>
          <w:szCs w:val="24"/>
        </w:rPr>
        <w:t>2018</w:t>
      </w:r>
      <w:r w:rsidR="00332A64">
        <w:rPr>
          <w:rFonts w:ascii="宋体" w:hAnsi="宋体" w:hint="eastAsia"/>
          <w:sz w:val="24"/>
          <w:szCs w:val="24"/>
        </w:rPr>
        <w:t>-</w:t>
      </w:r>
      <w:r>
        <w:rPr>
          <w:rFonts w:ascii="宋体" w:hAnsi="宋体" w:hint="eastAsia"/>
          <w:sz w:val="24"/>
          <w:szCs w:val="24"/>
        </w:rPr>
        <w:t>3</w:t>
      </w:r>
      <w:r w:rsidR="00FF2107">
        <w:rPr>
          <w:rFonts w:ascii="宋体" w:hAnsi="宋体" w:hint="eastAsia"/>
          <w:sz w:val="24"/>
          <w:szCs w:val="24"/>
        </w:rPr>
        <w:t>-</w:t>
      </w:r>
      <w:r w:rsidR="00DD299A">
        <w:rPr>
          <w:rFonts w:ascii="宋体" w:hAnsi="宋体" w:hint="eastAsia"/>
          <w:sz w:val="24"/>
          <w:szCs w:val="24"/>
        </w:rPr>
        <w:t>23</w:t>
      </w:r>
    </w:p>
    <w:p w:rsidR="000B404F" w:rsidRDefault="000B404F" w:rsidP="004E4882">
      <w:pPr>
        <w:ind w:firstLineChars="2100" w:firstLine="5040"/>
        <w:rPr>
          <w:rFonts w:ascii="宋体" w:hAnsi="宋体" w:hint="eastAsia"/>
          <w:sz w:val="24"/>
        </w:rPr>
      </w:pPr>
    </w:p>
    <w:p w:rsidR="000B404F" w:rsidRDefault="000B404F" w:rsidP="004E4882">
      <w:pPr>
        <w:ind w:firstLineChars="2100" w:firstLine="5040"/>
        <w:rPr>
          <w:rFonts w:ascii="宋体" w:hAnsi="宋体" w:hint="eastAsia"/>
          <w:sz w:val="24"/>
        </w:rPr>
      </w:pPr>
    </w:p>
    <w:p w:rsidR="000B404F" w:rsidRDefault="000B404F" w:rsidP="004E4882">
      <w:pPr>
        <w:ind w:firstLineChars="2100" w:firstLine="5040"/>
        <w:rPr>
          <w:rFonts w:ascii="宋体" w:hAnsi="宋体" w:hint="eastAsia"/>
          <w:sz w:val="24"/>
        </w:rPr>
      </w:pPr>
    </w:p>
    <w:p w:rsidR="000B404F" w:rsidRDefault="000B404F" w:rsidP="004E4882">
      <w:pPr>
        <w:ind w:firstLineChars="2100" w:firstLine="5040"/>
        <w:rPr>
          <w:rFonts w:ascii="宋体" w:hAnsi="宋体" w:hint="eastAsia"/>
          <w:sz w:val="24"/>
        </w:rPr>
      </w:pPr>
    </w:p>
    <w:p w:rsidR="00FF2107" w:rsidRDefault="00FF2107" w:rsidP="004E4882">
      <w:pPr>
        <w:ind w:firstLineChars="2100" w:firstLine="5040"/>
        <w:rPr>
          <w:rFonts w:ascii="宋体" w:hAnsi="宋体" w:hint="eastAsia"/>
          <w:sz w:val="24"/>
        </w:rPr>
      </w:pPr>
    </w:p>
    <w:p w:rsidR="00904F28" w:rsidRDefault="00904F28" w:rsidP="004E4882">
      <w:pPr>
        <w:ind w:firstLineChars="2100" w:firstLine="5040"/>
        <w:rPr>
          <w:rFonts w:ascii="宋体" w:hAnsi="宋体" w:hint="eastAsia"/>
          <w:sz w:val="24"/>
        </w:rPr>
      </w:pPr>
    </w:p>
    <w:p w:rsidR="00FF2107" w:rsidRDefault="00FF2107" w:rsidP="00FC01B0">
      <w:pPr>
        <w:rPr>
          <w:rFonts w:ascii="宋体" w:hAnsi="宋体" w:hint="eastAsia"/>
          <w:sz w:val="24"/>
        </w:rPr>
      </w:pPr>
    </w:p>
    <w:p w:rsidR="000B404F" w:rsidRDefault="000B404F" w:rsidP="004E4882">
      <w:pPr>
        <w:ind w:firstLineChars="2100" w:firstLine="5040"/>
        <w:rPr>
          <w:rFonts w:ascii="宋体" w:hAnsi="宋体" w:hint="eastAsia"/>
          <w:sz w:val="24"/>
        </w:rPr>
      </w:pPr>
    </w:p>
    <w:p w:rsidR="000B404F" w:rsidRDefault="000B404F" w:rsidP="004E4882">
      <w:pPr>
        <w:ind w:firstLineChars="2100" w:firstLine="5040"/>
        <w:rPr>
          <w:rFonts w:ascii="宋体" w:hAnsi="宋体" w:hint="eastAsia"/>
          <w:sz w:val="24"/>
        </w:rPr>
      </w:pPr>
    </w:p>
    <w:p w:rsidR="00DD299A" w:rsidRDefault="00DD299A" w:rsidP="00FC01B0">
      <w:pPr>
        <w:jc w:val="center"/>
        <w:rPr>
          <w:rFonts w:ascii="黑体" w:eastAsia="黑体" w:hAnsi="黑体" w:hint="eastAsia"/>
          <w:sz w:val="32"/>
          <w:szCs w:val="32"/>
        </w:rPr>
      </w:pPr>
    </w:p>
    <w:p w:rsidR="00DD299A" w:rsidRDefault="00DD299A" w:rsidP="00FC01B0">
      <w:pPr>
        <w:jc w:val="center"/>
        <w:rPr>
          <w:rFonts w:ascii="黑体" w:eastAsia="黑体" w:hAnsi="黑体" w:hint="eastAsia"/>
          <w:sz w:val="32"/>
          <w:szCs w:val="32"/>
        </w:rPr>
      </w:pPr>
    </w:p>
    <w:p w:rsidR="00DD299A" w:rsidRDefault="00DD299A" w:rsidP="00FC01B0">
      <w:pPr>
        <w:jc w:val="center"/>
        <w:rPr>
          <w:rFonts w:ascii="黑体" w:eastAsia="黑体" w:hAnsi="黑体" w:hint="eastAsia"/>
          <w:sz w:val="32"/>
          <w:szCs w:val="32"/>
        </w:rPr>
      </w:pPr>
    </w:p>
    <w:p w:rsidR="00DD299A" w:rsidRDefault="00DD299A" w:rsidP="00FC01B0">
      <w:pPr>
        <w:jc w:val="center"/>
        <w:rPr>
          <w:rFonts w:ascii="黑体" w:eastAsia="黑体" w:hAnsi="黑体" w:hint="eastAsia"/>
          <w:sz w:val="32"/>
          <w:szCs w:val="32"/>
        </w:rPr>
      </w:pPr>
    </w:p>
    <w:p w:rsidR="00DD299A" w:rsidRDefault="00DD299A" w:rsidP="00FC01B0">
      <w:pPr>
        <w:jc w:val="center"/>
        <w:rPr>
          <w:rFonts w:ascii="黑体" w:eastAsia="黑体" w:hAnsi="黑体" w:hint="eastAsia"/>
          <w:sz w:val="32"/>
          <w:szCs w:val="32"/>
        </w:rPr>
      </w:pPr>
    </w:p>
    <w:p w:rsidR="00DD299A" w:rsidRDefault="00DD299A" w:rsidP="00FC01B0">
      <w:pPr>
        <w:jc w:val="center"/>
        <w:rPr>
          <w:rFonts w:ascii="黑体" w:eastAsia="黑体" w:hAnsi="黑体" w:hint="eastAsia"/>
          <w:sz w:val="32"/>
          <w:szCs w:val="32"/>
        </w:rPr>
      </w:pPr>
    </w:p>
    <w:p w:rsidR="00DD299A" w:rsidRDefault="00DD299A" w:rsidP="00FC01B0">
      <w:pPr>
        <w:jc w:val="center"/>
        <w:rPr>
          <w:rFonts w:ascii="黑体" w:eastAsia="黑体" w:hAnsi="黑体" w:hint="eastAsia"/>
          <w:sz w:val="32"/>
          <w:szCs w:val="32"/>
        </w:rPr>
      </w:pPr>
    </w:p>
    <w:p w:rsidR="00DD299A" w:rsidRDefault="00DD299A" w:rsidP="00FC01B0">
      <w:pPr>
        <w:jc w:val="center"/>
        <w:rPr>
          <w:rFonts w:ascii="黑体" w:eastAsia="黑体" w:hAnsi="黑体" w:hint="eastAsia"/>
          <w:sz w:val="32"/>
          <w:szCs w:val="32"/>
        </w:rPr>
      </w:pPr>
    </w:p>
    <w:p w:rsidR="00FC01B0" w:rsidRDefault="00FC01B0" w:rsidP="00FC01B0">
      <w:pPr>
        <w:jc w:val="center"/>
        <w:rPr>
          <w:rFonts w:ascii="黑体" w:eastAsia="黑体" w:hAnsi="黑体" w:hint="eastAsia"/>
          <w:sz w:val="32"/>
          <w:szCs w:val="32"/>
        </w:rPr>
      </w:pPr>
      <w:r>
        <w:rPr>
          <w:rFonts w:ascii="黑体" w:eastAsia="黑体" w:hAnsi="黑体" w:hint="eastAsia"/>
          <w:sz w:val="32"/>
          <w:szCs w:val="32"/>
        </w:rPr>
        <w:t>徐教会【2018】2号</w:t>
      </w:r>
    </w:p>
    <w:p w:rsidR="00FC01B0" w:rsidRDefault="00FC01B0" w:rsidP="00FC01B0">
      <w:pPr>
        <w:rPr>
          <w:rFonts w:ascii="黑体" w:eastAsia="黑体" w:hAnsi="黑体" w:hint="eastAsia"/>
          <w:sz w:val="32"/>
          <w:szCs w:val="32"/>
        </w:rPr>
      </w:pPr>
    </w:p>
    <w:p w:rsidR="00FC01B0" w:rsidRDefault="00FC01B0" w:rsidP="00FC01B0">
      <w:pPr>
        <w:jc w:val="center"/>
        <w:rPr>
          <w:rFonts w:ascii="黑体" w:eastAsia="黑体" w:hAnsi="黑体" w:hint="eastAsia"/>
          <w:sz w:val="32"/>
          <w:szCs w:val="32"/>
        </w:rPr>
      </w:pPr>
    </w:p>
    <w:p w:rsidR="00FC01B0" w:rsidRPr="00830CDF" w:rsidRDefault="00FC01B0" w:rsidP="00FC01B0">
      <w:pPr>
        <w:jc w:val="center"/>
        <w:rPr>
          <w:rFonts w:ascii="黑体" w:eastAsia="黑体" w:hAnsi="黑体" w:hint="eastAsia"/>
          <w:sz w:val="32"/>
          <w:szCs w:val="32"/>
        </w:rPr>
      </w:pPr>
      <w:r w:rsidRPr="00830CDF">
        <w:rPr>
          <w:rFonts w:ascii="黑体" w:eastAsia="黑体" w:hAnsi="黑体"/>
          <w:sz w:val="32"/>
          <w:szCs w:val="32"/>
        </w:rPr>
        <w:t>徐州市教育学会关于</w:t>
      </w:r>
      <w:r w:rsidRPr="00830CDF">
        <w:rPr>
          <w:rFonts w:ascii="黑体" w:eastAsia="黑体" w:hAnsi="黑体" w:hint="eastAsia"/>
          <w:sz w:val="32"/>
          <w:szCs w:val="32"/>
        </w:rPr>
        <w:t>2018年优秀教育论文评选活动的通知</w:t>
      </w:r>
    </w:p>
    <w:p w:rsidR="00FC01B0" w:rsidRDefault="00FC01B0" w:rsidP="00FC01B0">
      <w:pPr>
        <w:rPr>
          <w:rFonts w:hint="eastAsia"/>
        </w:rPr>
      </w:pPr>
    </w:p>
    <w:p w:rsidR="00FC01B0" w:rsidRPr="00830CDF" w:rsidRDefault="00FC01B0" w:rsidP="00FC01B0">
      <w:pPr>
        <w:rPr>
          <w:rFonts w:ascii="黑体" w:eastAsia="黑体" w:hAnsi="黑体" w:hint="eastAsia"/>
          <w:sz w:val="28"/>
          <w:szCs w:val="28"/>
        </w:rPr>
      </w:pPr>
      <w:r w:rsidRPr="00830CDF">
        <w:rPr>
          <w:rFonts w:ascii="黑体" w:eastAsia="黑体" w:hAnsi="黑体" w:hint="eastAsia"/>
          <w:sz w:val="28"/>
          <w:szCs w:val="28"/>
        </w:rPr>
        <w:t>各县（市）、区教育学会、各专业委员会、各市直属学校：</w:t>
      </w:r>
    </w:p>
    <w:p w:rsidR="00FC01B0" w:rsidRDefault="00FC01B0" w:rsidP="00FC01B0">
      <w:pPr>
        <w:rPr>
          <w:rFonts w:hint="eastAsia"/>
        </w:rPr>
      </w:pPr>
    </w:p>
    <w:p w:rsidR="00FC01B0" w:rsidRPr="009A5CC4" w:rsidRDefault="00FC01B0" w:rsidP="00FC01B0">
      <w:pPr>
        <w:rPr>
          <w:rFonts w:hint="eastAsia"/>
          <w:sz w:val="24"/>
        </w:rPr>
      </w:pPr>
      <w:r>
        <w:rPr>
          <w:rFonts w:hint="eastAsia"/>
        </w:rPr>
        <w:t xml:space="preserve">      </w:t>
      </w:r>
      <w:r w:rsidRPr="009A5CC4">
        <w:rPr>
          <w:rFonts w:hint="eastAsia"/>
          <w:sz w:val="24"/>
        </w:rPr>
        <w:t>党十九大提出了建设中国特色社会主义的新思想指引我们进入了建设中国特色社会主义的新时代。</w:t>
      </w:r>
      <w:r w:rsidRPr="009A5CC4">
        <w:rPr>
          <w:rFonts w:hint="eastAsia"/>
          <w:sz w:val="24"/>
        </w:rPr>
        <w:t>2018</w:t>
      </w:r>
      <w:r w:rsidRPr="009A5CC4">
        <w:rPr>
          <w:rFonts w:hint="eastAsia"/>
          <w:sz w:val="24"/>
        </w:rPr>
        <w:t>年是贯彻十九大精神开始的一年。我们学会的每一位会员都要学习认识新时代、把握新机遇、担当新使命，做新时代的奋斗者。为此，根据市学会</w:t>
      </w:r>
      <w:r w:rsidRPr="009A5CC4">
        <w:rPr>
          <w:rFonts w:hint="eastAsia"/>
          <w:sz w:val="24"/>
        </w:rPr>
        <w:t>2018</w:t>
      </w:r>
      <w:r w:rsidRPr="009A5CC4">
        <w:rPr>
          <w:rFonts w:hint="eastAsia"/>
          <w:sz w:val="24"/>
        </w:rPr>
        <w:t>年工作计划，学会将在会员中开展优秀教育论文的评选活动。现把有关事项通知如下：</w:t>
      </w:r>
    </w:p>
    <w:p w:rsidR="00FC01B0" w:rsidRPr="009A5CC4" w:rsidRDefault="00FC01B0" w:rsidP="00FC01B0">
      <w:pPr>
        <w:numPr>
          <w:ilvl w:val="0"/>
          <w:numId w:val="4"/>
        </w:numPr>
        <w:rPr>
          <w:rFonts w:ascii="黑体" w:eastAsia="黑体" w:hAnsi="黑体" w:hint="eastAsia"/>
          <w:sz w:val="24"/>
        </w:rPr>
      </w:pPr>
      <w:r w:rsidRPr="009A5CC4">
        <w:rPr>
          <w:rFonts w:ascii="黑体" w:eastAsia="黑体" w:hAnsi="黑体" w:hint="eastAsia"/>
          <w:sz w:val="24"/>
        </w:rPr>
        <w:t>参评论文的范围</w:t>
      </w:r>
    </w:p>
    <w:p w:rsidR="00FC01B0" w:rsidRPr="009A5CC4" w:rsidRDefault="00FC01B0" w:rsidP="00FC01B0">
      <w:pPr>
        <w:ind w:left="630"/>
        <w:rPr>
          <w:rFonts w:hint="eastAsia"/>
          <w:sz w:val="24"/>
        </w:rPr>
      </w:pPr>
      <w:r w:rsidRPr="009A5CC4">
        <w:rPr>
          <w:rFonts w:hint="eastAsia"/>
          <w:sz w:val="24"/>
        </w:rPr>
        <w:t>凡在</w:t>
      </w:r>
      <w:r w:rsidRPr="009A5CC4">
        <w:rPr>
          <w:rFonts w:hint="eastAsia"/>
          <w:sz w:val="24"/>
        </w:rPr>
        <w:t>2017</w:t>
      </w:r>
      <w:r w:rsidRPr="009A5CC4">
        <w:rPr>
          <w:rFonts w:hint="eastAsia"/>
          <w:sz w:val="24"/>
        </w:rPr>
        <w:t>年</w:t>
      </w:r>
      <w:r w:rsidRPr="009A5CC4">
        <w:rPr>
          <w:rFonts w:hint="eastAsia"/>
          <w:sz w:val="24"/>
        </w:rPr>
        <w:t>1</w:t>
      </w:r>
      <w:r w:rsidRPr="009A5CC4">
        <w:rPr>
          <w:rFonts w:hint="eastAsia"/>
          <w:sz w:val="24"/>
        </w:rPr>
        <w:t>月</w:t>
      </w:r>
      <w:r w:rsidRPr="009A5CC4">
        <w:rPr>
          <w:rFonts w:hint="eastAsia"/>
          <w:sz w:val="24"/>
        </w:rPr>
        <w:t>1</w:t>
      </w:r>
      <w:r w:rsidRPr="009A5CC4">
        <w:rPr>
          <w:rFonts w:hint="eastAsia"/>
          <w:sz w:val="24"/>
        </w:rPr>
        <w:t>日后由教师自己撰写（包括已在报刊发表、</w:t>
      </w:r>
    </w:p>
    <w:p w:rsidR="00FC01B0" w:rsidRPr="009A5CC4" w:rsidRDefault="00FC01B0" w:rsidP="00FC01B0">
      <w:pPr>
        <w:rPr>
          <w:rFonts w:hint="eastAsia"/>
          <w:sz w:val="24"/>
        </w:rPr>
      </w:pPr>
      <w:r w:rsidRPr="009A5CC4">
        <w:rPr>
          <w:rFonts w:hint="eastAsia"/>
          <w:sz w:val="24"/>
        </w:rPr>
        <w:t>在各种会议交流的）教育、教学论文均可参评。</w:t>
      </w:r>
    </w:p>
    <w:p w:rsidR="00FC01B0" w:rsidRPr="009A5CC4" w:rsidRDefault="00FC01B0" w:rsidP="00FC01B0">
      <w:pPr>
        <w:rPr>
          <w:rFonts w:hint="eastAsia"/>
          <w:sz w:val="24"/>
        </w:rPr>
      </w:pPr>
      <w:r w:rsidRPr="009A5CC4">
        <w:rPr>
          <w:rFonts w:hint="eastAsia"/>
          <w:sz w:val="24"/>
        </w:rPr>
        <w:t xml:space="preserve">      </w:t>
      </w:r>
      <w:r w:rsidRPr="009A5CC4">
        <w:rPr>
          <w:rFonts w:hint="eastAsia"/>
          <w:sz w:val="24"/>
        </w:rPr>
        <w:t>已荣获相关奖励的论文请不要参评。</w:t>
      </w:r>
    </w:p>
    <w:p w:rsidR="00FC01B0" w:rsidRPr="009A5CC4" w:rsidRDefault="00FC01B0" w:rsidP="00FC01B0">
      <w:pPr>
        <w:ind w:firstLineChars="300" w:firstLine="720"/>
        <w:rPr>
          <w:rFonts w:hint="eastAsia"/>
          <w:sz w:val="24"/>
        </w:rPr>
      </w:pPr>
      <w:r w:rsidRPr="009A5CC4">
        <w:rPr>
          <w:rFonts w:hint="eastAsia"/>
          <w:sz w:val="24"/>
        </w:rPr>
        <w:t>职业学校教师所写的职业教育方面的论文不參加此次评选活动。</w:t>
      </w:r>
    </w:p>
    <w:p w:rsidR="00FC01B0" w:rsidRPr="009A5CC4" w:rsidRDefault="00FC01B0" w:rsidP="00FC01B0">
      <w:pPr>
        <w:numPr>
          <w:ilvl w:val="0"/>
          <w:numId w:val="4"/>
        </w:numPr>
        <w:rPr>
          <w:rFonts w:ascii="黑体" w:eastAsia="黑体" w:hAnsi="黑体" w:hint="eastAsia"/>
          <w:sz w:val="24"/>
        </w:rPr>
      </w:pPr>
      <w:r w:rsidRPr="009A5CC4">
        <w:rPr>
          <w:rFonts w:ascii="黑体" w:eastAsia="黑体" w:hAnsi="黑体" w:hint="eastAsia"/>
          <w:sz w:val="24"/>
        </w:rPr>
        <w:t>论文要求</w:t>
      </w:r>
    </w:p>
    <w:p w:rsidR="00FC01B0" w:rsidRPr="009A5CC4" w:rsidRDefault="00FC01B0" w:rsidP="00FC01B0">
      <w:pPr>
        <w:numPr>
          <w:ilvl w:val="0"/>
          <w:numId w:val="5"/>
        </w:numPr>
        <w:rPr>
          <w:rFonts w:hint="eastAsia"/>
          <w:sz w:val="24"/>
        </w:rPr>
      </w:pPr>
      <w:r w:rsidRPr="009A5CC4">
        <w:rPr>
          <w:rFonts w:hint="eastAsia"/>
          <w:sz w:val="24"/>
        </w:rPr>
        <w:t>文章形式：学术论文、教改实验报告、调查报告、案例分析教育、教育叙事等。</w:t>
      </w:r>
    </w:p>
    <w:p w:rsidR="00FC01B0" w:rsidRPr="009A5CC4" w:rsidRDefault="00FC01B0" w:rsidP="00FC01B0">
      <w:pPr>
        <w:numPr>
          <w:ilvl w:val="0"/>
          <w:numId w:val="5"/>
        </w:numPr>
        <w:rPr>
          <w:rFonts w:hint="eastAsia"/>
          <w:sz w:val="24"/>
        </w:rPr>
      </w:pPr>
      <w:r w:rsidRPr="009A5CC4">
        <w:rPr>
          <w:rFonts w:hint="eastAsia"/>
          <w:sz w:val="24"/>
        </w:rPr>
        <w:t>要联系实际，针对教育、教学中的实际问题、解决教育、教学中的实际问题。</w:t>
      </w:r>
    </w:p>
    <w:p w:rsidR="00FC01B0" w:rsidRPr="009A5CC4" w:rsidRDefault="00FC01B0" w:rsidP="00FC01B0">
      <w:pPr>
        <w:numPr>
          <w:ilvl w:val="0"/>
          <w:numId w:val="5"/>
        </w:numPr>
        <w:rPr>
          <w:rFonts w:hint="eastAsia"/>
          <w:sz w:val="24"/>
        </w:rPr>
      </w:pPr>
      <w:r w:rsidRPr="009A5CC4">
        <w:rPr>
          <w:rFonts w:hint="eastAsia"/>
          <w:sz w:val="24"/>
        </w:rPr>
        <w:t>勇于创新。坚持理论与实践相结合的原则，探讨、提出新观点、新方法、新理论，对教育、教学实践具有一定的指导作用和推广价值。</w:t>
      </w:r>
    </w:p>
    <w:p w:rsidR="00FC01B0" w:rsidRPr="009A5CC4" w:rsidRDefault="00FC01B0" w:rsidP="00FC01B0">
      <w:pPr>
        <w:numPr>
          <w:ilvl w:val="0"/>
          <w:numId w:val="5"/>
        </w:numPr>
        <w:rPr>
          <w:rFonts w:hint="eastAsia"/>
          <w:sz w:val="24"/>
        </w:rPr>
      </w:pPr>
      <w:r w:rsidRPr="009A5CC4">
        <w:rPr>
          <w:rFonts w:hint="eastAsia"/>
          <w:sz w:val="24"/>
        </w:rPr>
        <w:t>文章观点明确、逻辑严谨、论据充分。</w:t>
      </w:r>
    </w:p>
    <w:p w:rsidR="00FC01B0" w:rsidRPr="009A5CC4" w:rsidRDefault="00FC01B0" w:rsidP="00FC01B0">
      <w:pPr>
        <w:numPr>
          <w:ilvl w:val="0"/>
          <w:numId w:val="5"/>
        </w:numPr>
        <w:rPr>
          <w:rFonts w:hint="eastAsia"/>
          <w:sz w:val="24"/>
        </w:rPr>
      </w:pPr>
      <w:r w:rsidRPr="009A5CC4">
        <w:rPr>
          <w:rFonts w:hint="eastAsia"/>
          <w:sz w:val="24"/>
        </w:rPr>
        <w:t>文章的结构要完整：</w:t>
      </w:r>
    </w:p>
    <w:p w:rsidR="00FC01B0" w:rsidRPr="009A5CC4" w:rsidRDefault="00FC01B0" w:rsidP="00FC01B0">
      <w:pPr>
        <w:ind w:left="630"/>
        <w:rPr>
          <w:rFonts w:hint="eastAsia"/>
          <w:sz w:val="24"/>
        </w:rPr>
      </w:pPr>
      <w:r w:rsidRPr="009A5CC4">
        <w:rPr>
          <w:rFonts w:hint="eastAsia"/>
          <w:sz w:val="24"/>
        </w:rPr>
        <w:t>（</w:t>
      </w:r>
      <w:r w:rsidRPr="009A5CC4">
        <w:rPr>
          <w:rFonts w:hint="eastAsia"/>
          <w:sz w:val="24"/>
        </w:rPr>
        <w:t>1</w:t>
      </w:r>
      <w:r w:rsidRPr="009A5CC4">
        <w:rPr>
          <w:rFonts w:hint="eastAsia"/>
          <w:sz w:val="24"/>
        </w:rPr>
        <w:t>）、学术论文：应包含问题的提出、教改的措施、实践的效果及反思。</w:t>
      </w:r>
    </w:p>
    <w:p w:rsidR="00FC01B0" w:rsidRPr="009A5CC4" w:rsidRDefault="00FC01B0" w:rsidP="00FC01B0">
      <w:pPr>
        <w:ind w:left="630"/>
        <w:rPr>
          <w:rFonts w:hint="eastAsia"/>
          <w:sz w:val="24"/>
        </w:rPr>
      </w:pPr>
      <w:r w:rsidRPr="009A5CC4">
        <w:rPr>
          <w:rFonts w:hint="eastAsia"/>
          <w:sz w:val="24"/>
        </w:rPr>
        <w:t>（</w:t>
      </w:r>
      <w:r w:rsidRPr="009A5CC4">
        <w:rPr>
          <w:rFonts w:hint="eastAsia"/>
          <w:sz w:val="24"/>
        </w:rPr>
        <w:t>2</w:t>
      </w:r>
      <w:r w:rsidRPr="009A5CC4">
        <w:rPr>
          <w:rFonts w:hint="eastAsia"/>
          <w:sz w:val="24"/>
        </w:rPr>
        <w:t>）、教改实验报告：应有问题与假设、计划与行动、效果与评价、结论与建议。</w:t>
      </w:r>
    </w:p>
    <w:p w:rsidR="00FC01B0" w:rsidRPr="009A5CC4" w:rsidRDefault="00FC01B0" w:rsidP="00FC01B0">
      <w:pPr>
        <w:ind w:left="630"/>
        <w:rPr>
          <w:rFonts w:hint="eastAsia"/>
          <w:sz w:val="24"/>
        </w:rPr>
      </w:pPr>
      <w:r w:rsidRPr="009A5CC4">
        <w:rPr>
          <w:rFonts w:hint="eastAsia"/>
          <w:sz w:val="24"/>
        </w:rPr>
        <w:t>（</w:t>
      </w:r>
      <w:r w:rsidRPr="009A5CC4">
        <w:rPr>
          <w:rFonts w:hint="eastAsia"/>
          <w:sz w:val="24"/>
        </w:rPr>
        <w:t>3</w:t>
      </w:r>
      <w:r w:rsidRPr="009A5CC4">
        <w:rPr>
          <w:rFonts w:hint="eastAsia"/>
          <w:sz w:val="24"/>
        </w:rPr>
        <w:t>）、调查报告：应有调查目的、调查方法、调查数据分析、结论与建议。</w:t>
      </w:r>
    </w:p>
    <w:p w:rsidR="00FC01B0" w:rsidRPr="009A5CC4" w:rsidRDefault="00FC01B0" w:rsidP="00FC01B0">
      <w:pPr>
        <w:ind w:left="630"/>
        <w:rPr>
          <w:rFonts w:hint="eastAsia"/>
          <w:sz w:val="24"/>
        </w:rPr>
      </w:pPr>
      <w:r w:rsidRPr="009A5CC4">
        <w:rPr>
          <w:rFonts w:hint="eastAsia"/>
          <w:sz w:val="24"/>
        </w:rPr>
        <w:t>（</w:t>
      </w:r>
      <w:r w:rsidRPr="009A5CC4">
        <w:rPr>
          <w:rFonts w:hint="eastAsia"/>
          <w:sz w:val="24"/>
        </w:rPr>
        <w:t>4</w:t>
      </w:r>
      <w:r w:rsidRPr="009A5CC4">
        <w:rPr>
          <w:rFonts w:hint="eastAsia"/>
          <w:sz w:val="24"/>
        </w:rPr>
        <w:t>）、案例分析：应包括案例背景、案例描述、案例分析，要运用教育理论对案例进行多角度的解读。</w:t>
      </w:r>
    </w:p>
    <w:p w:rsidR="00FC01B0" w:rsidRPr="009A5CC4" w:rsidRDefault="00FC01B0" w:rsidP="00FC01B0">
      <w:pPr>
        <w:ind w:left="630"/>
        <w:rPr>
          <w:rFonts w:hint="eastAsia"/>
          <w:sz w:val="24"/>
        </w:rPr>
      </w:pPr>
      <w:r w:rsidRPr="009A5CC4">
        <w:rPr>
          <w:rFonts w:hint="eastAsia"/>
          <w:sz w:val="24"/>
        </w:rPr>
        <w:t>（</w:t>
      </w:r>
      <w:r w:rsidRPr="009A5CC4">
        <w:rPr>
          <w:rFonts w:hint="eastAsia"/>
          <w:sz w:val="24"/>
        </w:rPr>
        <w:t>5</w:t>
      </w:r>
      <w:r w:rsidRPr="009A5CC4">
        <w:rPr>
          <w:rFonts w:hint="eastAsia"/>
          <w:sz w:val="24"/>
        </w:rPr>
        <w:t>）、教育叙事：文章讲述应以自己所经历的教育、教学场景为主，也可以用采访的形式讲述他人的教育、教学故事，但是文章仅有教育、教学的故事是不够的，要通过作者的对故事的解读、反思揭示出故事所反映出的教育智慧和对教育、教学的理性的思考。</w:t>
      </w:r>
    </w:p>
    <w:p w:rsidR="00FC01B0" w:rsidRPr="009A5CC4" w:rsidRDefault="00FC01B0" w:rsidP="00FC01B0">
      <w:pPr>
        <w:ind w:left="630"/>
        <w:rPr>
          <w:rFonts w:hint="eastAsia"/>
          <w:sz w:val="24"/>
        </w:rPr>
      </w:pPr>
      <w:r w:rsidRPr="009A5CC4">
        <w:rPr>
          <w:rFonts w:hint="eastAsia"/>
          <w:sz w:val="24"/>
        </w:rPr>
        <w:t>6</w:t>
      </w:r>
      <w:r w:rsidRPr="009A5CC4">
        <w:rPr>
          <w:rFonts w:hint="eastAsia"/>
          <w:sz w:val="24"/>
        </w:rPr>
        <w:t>、格式规范。参评论文应包括标题、摘要、关键词、正文、参考资料。每篇文章的文字量约在</w:t>
      </w:r>
      <w:r w:rsidRPr="009A5CC4">
        <w:rPr>
          <w:rFonts w:hint="eastAsia"/>
          <w:sz w:val="24"/>
        </w:rPr>
        <w:t>3000</w:t>
      </w:r>
      <w:r w:rsidRPr="009A5CC4">
        <w:rPr>
          <w:rFonts w:hint="eastAsia"/>
          <w:sz w:val="24"/>
        </w:rPr>
        <w:t>—</w:t>
      </w:r>
      <w:r w:rsidRPr="009A5CC4">
        <w:rPr>
          <w:rFonts w:hint="eastAsia"/>
          <w:sz w:val="24"/>
        </w:rPr>
        <w:t>5000</w:t>
      </w:r>
      <w:r w:rsidRPr="009A5CC4">
        <w:rPr>
          <w:rFonts w:hint="eastAsia"/>
          <w:sz w:val="24"/>
        </w:rPr>
        <w:t>字左右为宜。文章用</w:t>
      </w:r>
      <w:r w:rsidRPr="009A5CC4">
        <w:rPr>
          <w:rFonts w:hint="eastAsia"/>
          <w:sz w:val="24"/>
        </w:rPr>
        <w:t xml:space="preserve"> A 4</w:t>
      </w:r>
      <w:r w:rsidRPr="009A5CC4">
        <w:rPr>
          <w:rFonts w:hint="eastAsia"/>
          <w:sz w:val="24"/>
        </w:rPr>
        <w:t>纸单面打印。</w:t>
      </w:r>
    </w:p>
    <w:p w:rsidR="00FC01B0" w:rsidRPr="009A5CC4" w:rsidRDefault="00FC01B0" w:rsidP="00FC01B0">
      <w:pPr>
        <w:ind w:left="630"/>
        <w:rPr>
          <w:rFonts w:hint="eastAsia"/>
          <w:sz w:val="24"/>
        </w:rPr>
      </w:pPr>
      <w:r w:rsidRPr="009A5CC4">
        <w:rPr>
          <w:rFonts w:hint="eastAsia"/>
          <w:sz w:val="24"/>
        </w:rPr>
        <w:t>7</w:t>
      </w:r>
      <w:r w:rsidRPr="009A5CC4">
        <w:rPr>
          <w:rFonts w:hint="eastAsia"/>
          <w:sz w:val="24"/>
        </w:rPr>
        <w:t>、讲究诚信。文责自负，严禁抄袭造假。文中引用原始资料信息、观点、句子等应做出标志，说明出处。参评作者应在文章首页对文章绝无抄袭做出承诺签字</w:t>
      </w:r>
    </w:p>
    <w:p w:rsidR="00FC01B0" w:rsidRPr="009A5CC4" w:rsidRDefault="00FC01B0" w:rsidP="00FC01B0">
      <w:pPr>
        <w:ind w:left="630"/>
        <w:rPr>
          <w:rFonts w:hint="eastAsia"/>
          <w:sz w:val="24"/>
        </w:rPr>
      </w:pPr>
      <w:r w:rsidRPr="009A5CC4">
        <w:rPr>
          <w:rFonts w:hint="eastAsia"/>
          <w:sz w:val="24"/>
        </w:rPr>
        <w:lastRenderedPageBreak/>
        <w:t>8</w:t>
      </w:r>
      <w:r w:rsidRPr="009A5CC4">
        <w:rPr>
          <w:rFonts w:hint="eastAsia"/>
          <w:sz w:val="24"/>
        </w:rPr>
        <w:t>、参评论文首页是一张《参评论文申报单》（见文件后的附件），上面有如下几项：论文题目、作者、工作单位（一定要写清楚县、市、区、单位名称）联系电话（一定要写对）、工作单位要在程信承诺书上盖章，作者要签字。</w:t>
      </w:r>
    </w:p>
    <w:p w:rsidR="00FC01B0" w:rsidRDefault="00FC01B0" w:rsidP="00FC01B0">
      <w:pPr>
        <w:ind w:left="630"/>
        <w:rPr>
          <w:rFonts w:hint="eastAsia"/>
        </w:rPr>
      </w:pPr>
      <w:r w:rsidRPr="009A5CC4">
        <w:rPr>
          <w:rFonts w:hint="eastAsia"/>
          <w:sz w:val="24"/>
        </w:rPr>
        <w:t>注意：这个申报单填不好，会影响评审</w:t>
      </w:r>
      <w:r>
        <w:rPr>
          <w:rFonts w:hint="eastAsia"/>
        </w:rPr>
        <w:t>。</w:t>
      </w:r>
    </w:p>
    <w:p w:rsidR="00FC01B0" w:rsidRPr="009A5CC4" w:rsidRDefault="00FC01B0" w:rsidP="00FC01B0">
      <w:pPr>
        <w:ind w:left="630"/>
        <w:rPr>
          <w:rFonts w:ascii="黑体" w:eastAsia="黑体" w:hAnsi="黑体" w:hint="eastAsia"/>
          <w:sz w:val="24"/>
        </w:rPr>
      </w:pPr>
      <w:r w:rsidRPr="009A5CC4">
        <w:rPr>
          <w:rFonts w:ascii="黑体" w:eastAsia="黑体" w:hAnsi="黑体" w:hint="eastAsia"/>
          <w:sz w:val="24"/>
        </w:rPr>
        <w:t>三、论文申报和评审程序</w:t>
      </w:r>
    </w:p>
    <w:p w:rsidR="00FC01B0" w:rsidRPr="009A5CC4" w:rsidRDefault="00FC01B0" w:rsidP="00FC01B0">
      <w:pPr>
        <w:ind w:left="630"/>
        <w:rPr>
          <w:rFonts w:hint="eastAsia"/>
          <w:sz w:val="24"/>
        </w:rPr>
      </w:pPr>
      <w:r w:rsidRPr="009A5CC4">
        <w:rPr>
          <w:rFonts w:hint="eastAsia"/>
          <w:sz w:val="24"/>
        </w:rPr>
        <w:t>1</w:t>
      </w:r>
      <w:r w:rsidRPr="009A5CC4">
        <w:rPr>
          <w:rFonts w:hint="eastAsia"/>
          <w:sz w:val="24"/>
        </w:rPr>
        <w:t>、论文申报。在中、小学工作的作者先把参评论文申报单和论文报到自己学校，由学校集中报到学校所在的县（市）、区教育学会。幼教系统由各幼儿园集中报到各县（市）、区教育局学前教育科或学前教育办公室。</w:t>
      </w:r>
    </w:p>
    <w:p w:rsidR="00FC01B0" w:rsidRPr="009A5CC4" w:rsidRDefault="00FC01B0" w:rsidP="00FC01B0">
      <w:pPr>
        <w:ind w:left="630"/>
        <w:rPr>
          <w:rFonts w:hint="eastAsia"/>
          <w:sz w:val="24"/>
        </w:rPr>
      </w:pPr>
      <w:r w:rsidRPr="009A5CC4">
        <w:rPr>
          <w:rFonts w:hint="eastAsia"/>
          <w:sz w:val="24"/>
        </w:rPr>
        <w:t>2</w:t>
      </w:r>
      <w:r w:rsidRPr="009A5CC4">
        <w:rPr>
          <w:rFonts w:hint="eastAsia"/>
          <w:sz w:val="24"/>
        </w:rPr>
        <w:t>、各县（市）、区教育学会和学前教育科（学前教育办公室）对报来的论文组织进行初评，然后由各县（市）、区教育学会和学前教育科（办公室）把初评通过的论文整理报到市教育学会。</w:t>
      </w:r>
    </w:p>
    <w:p w:rsidR="00FC01B0" w:rsidRPr="009A5CC4" w:rsidRDefault="00FC01B0" w:rsidP="00FC01B0">
      <w:pPr>
        <w:ind w:left="630"/>
        <w:rPr>
          <w:rFonts w:hint="eastAsia"/>
          <w:sz w:val="24"/>
        </w:rPr>
      </w:pPr>
      <w:r w:rsidRPr="009A5CC4">
        <w:rPr>
          <w:rFonts w:hint="eastAsia"/>
          <w:sz w:val="24"/>
        </w:rPr>
        <w:t>3</w:t>
      </w:r>
      <w:r w:rsidRPr="009A5CC4">
        <w:rPr>
          <w:rFonts w:hint="eastAsia"/>
          <w:sz w:val="24"/>
        </w:rPr>
        <w:t>、市教育学会收到论文后组织相关专家进行评审，每篇文章至少要经过三位具有高级职称的专家评审，最后由专家小组评定出每篇获得的奖项。</w:t>
      </w:r>
    </w:p>
    <w:p w:rsidR="00FC01B0" w:rsidRPr="009A5CC4" w:rsidRDefault="00FC01B0" w:rsidP="00FC01B0">
      <w:pPr>
        <w:ind w:left="630"/>
        <w:rPr>
          <w:rFonts w:hint="eastAsia"/>
          <w:sz w:val="24"/>
        </w:rPr>
      </w:pPr>
      <w:r w:rsidRPr="009A5CC4">
        <w:rPr>
          <w:rFonts w:ascii="黑体" w:eastAsia="黑体" w:hAnsi="黑体" w:hint="eastAsia"/>
          <w:sz w:val="24"/>
        </w:rPr>
        <w:t>四、奖励方式：</w:t>
      </w:r>
      <w:r w:rsidRPr="009A5CC4">
        <w:rPr>
          <w:rFonts w:hint="eastAsia"/>
          <w:sz w:val="24"/>
        </w:rPr>
        <w:t>论文分特等、一等、二等、三项奖。由市学会发文公布并颁发获奖证书。市学会将从获奖的论文中选出符合省学会要求的文章推荐给省学会，参加省优秀论文评选。</w:t>
      </w:r>
    </w:p>
    <w:p w:rsidR="00FC01B0" w:rsidRPr="009A5CC4" w:rsidRDefault="00FC01B0" w:rsidP="00FC01B0">
      <w:pPr>
        <w:ind w:left="630"/>
        <w:rPr>
          <w:rFonts w:ascii="黑体" w:eastAsia="黑体" w:hAnsi="黑体" w:hint="eastAsia"/>
          <w:sz w:val="24"/>
        </w:rPr>
      </w:pPr>
      <w:r w:rsidRPr="009A5CC4">
        <w:rPr>
          <w:rFonts w:ascii="黑体" w:eastAsia="黑体" w:hAnsi="黑体" w:hint="eastAsia"/>
          <w:sz w:val="24"/>
        </w:rPr>
        <w:t>五、论文送评时间和参评费用</w:t>
      </w:r>
    </w:p>
    <w:p w:rsidR="00FC01B0" w:rsidRPr="009A5CC4" w:rsidRDefault="00FC01B0" w:rsidP="00FC01B0">
      <w:pPr>
        <w:ind w:left="720" w:hangingChars="300" w:hanging="720"/>
        <w:rPr>
          <w:rFonts w:hint="eastAsia"/>
          <w:sz w:val="24"/>
        </w:rPr>
      </w:pPr>
      <w:r w:rsidRPr="009A5CC4">
        <w:rPr>
          <w:rFonts w:hint="eastAsia"/>
          <w:sz w:val="24"/>
        </w:rPr>
        <w:t xml:space="preserve">      1</w:t>
      </w:r>
      <w:r w:rsidRPr="009A5CC4">
        <w:rPr>
          <w:rFonts w:hint="eastAsia"/>
          <w:sz w:val="24"/>
        </w:rPr>
        <w:t>、</w:t>
      </w:r>
      <w:r w:rsidRPr="009A5CC4">
        <w:rPr>
          <w:rFonts w:hint="eastAsia"/>
          <w:sz w:val="24"/>
        </w:rPr>
        <w:t xml:space="preserve"> </w:t>
      </w:r>
      <w:r w:rsidRPr="009A5CC4">
        <w:rPr>
          <w:rFonts w:hint="eastAsia"/>
          <w:sz w:val="24"/>
        </w:rPr>
        <w:t>县（市）、区教育学会、幼教科（办公室）请与</w:t>
      </w:r>
      <w:smartTag w:uri="urn:schemas-microsoft-com:office:smarttags" w:element="chsdate">
        <w:smartTagPr>
          <w:attr w:name="IsROCDate" w:val="False"/>
          <w:attr w:name="IsLunarDate" w:val="False"/>
          <w:attr w:name="Day" w:val="31"/>
          <w:attr w:name="Month" w:val="5"/>
          <w:attr w:name="Year" w:val="2018"/>
        </w:smartTagPr>
        <w:r w:rsidRPr="009A5CC4">
          <w:rPr>
            <w:rFonts w:hint="eastAsia"/>
            <w:sz w:val="24"/>
          </w:rPr>
          <w:t>5</w:t>
        </w:r>
        <w:r w:rsidRPr="009A5CC4">
          <w:rPr>
            <w:rFonts w:hint="eastAsia"/>
            <w:sz w:val="24"/>
          </w:rPr>
          <w:t>月</w:t>
        </w:r>
        <w:r w:rsidRPr="009A5CC4">
          <w:rPr>
            <w:rFonts w:hint="eastAsia"/>
            <w:sz w:val="24"/>
          </w:rPr>
          <w:t>31</w:t>
        </w:r>
        <w:r w:rsidRPr="009A5CC4">
          <w:rPr>
            <w:rFonts w:hint="eastAsia"/>
            <w:sz w:val="24"/>
          </w:rPr>
          <w:t>日</w:t>
        </w:r>
      </w:smartTag>
      <w:r w:rsidRPr="009A5CC4">
        <w:rPr>
          <w:rFonts w:hint="eastAsia"/>
          <w:sz w:val="24"/>
        </w:rPr>
        <w:t>前完成论文的初审，并报送市教育学会。各直属学校由学校直接报送市教育学会。请各报送单位在报送文章的同时，还要报送一份包含有文章作者、所属县（市），区、工作学校、文章题目、文章内容所属学科的统计明细表，并把这个表的电子稿发送至市教育学会邮箱。</w:t>
      </w:r>
    </w:p>
    <w:p w:rsidR="00FC01B0" w:rsidRPr="009A5CC4" w:rsidRDefault="00FC01B0" w:rsidP="00FC01B0">
      <w:pPr>
        <w:ind w:left="720" w:hangingChars="300" w:hanging="720"/>
        <w:rPr>
          <w:rFonts w:hint="eastAsia"/>
          <w:sz w:val="24"/>
        </w:rPr>
      </w:pPr>
      <w:r w:rsidRPr="009A5CC4">
        <w:rPr>
          <w:rFonts w:hint="eastAsia"/>
          <w:sz w:val="24"/>
        </w:rPr>
        <w:t xml:space="preserve">      2</w:t>
      </w:r>
      <w:r w:rsidRPr="009A5CC4">
        <w:rPr>
          <w:rFonts w:hint="eastAsia"/>
          <w:sz w:val="24"/>
        </w:rPr>
        <w:t>、参评费：每篇文章</w:t>
      </w:r>
      <w:r>
        <w:rPr>
          <w:rFonts w:hint="eastAsia"/>
          <w:sz w:val="24"/>
        </w:rPr>
        <w:t>5</w:t>
      </w:r>
      <w:r w:rsidRPr="009A5CC4">
        <w:rPr>
          <w:rFonts w:hint="eastAsia"/>
          <w:sz w:val="24"/>
        </w:rPr>
        <w:t>0</w:t>
      </w:r>
      <w:r w:rsidRPr="009A5CC4">
        <w:rPr>
          <w:rFonts w:hint="eastAsia"/>
          <w:sz w:val="24"/>
        </w:rPr>
        <w:t>元。</w:t>
      </w:r>
    </w:p>
    <w:p w:rsidR="00FC01B0" w:rsidRPr="009A5CC4" w:rsidRDefault="00FC01B0" w:rsidP="00FC01B0">
      <w:pPr>
        <w:ind w:left="720" w:hangingChars="300" w:hanging="720"/>
        <w:rPr>
          <w:rFonts w:ascii="黑体" w:eastAsia="黑体" w:hAnsi="黑体" w:hint="eastAsia"/>
          <w:sz w:val="24"/>
        </w:rPr>
      </w:pPr>
      <w:r w:rsidRPr="009A5CC4">
        <w:rPr>
          <w:rFonts w:hint="eastAsia"/>
          <w:sz w:val="24"/>
        </w:rPr>
        <w:t xml:space="preserve">            </w:t>
      </w:r>
    </w:p>
    <w:p w:rsidR="00FC01B0" w:rsidRPr="009A5CC4" w:rsidRDefault="00FC01B0" w:rsidP="00FC01B0">
      <w:pPr>
        <w:rPr>
          <w:rFonts w:ascii="楷体" w:eastAsia="楷体" w:hAnsi="楷体" w:hint="eastAsia"/>
          <w:sz w:val="24"/>
        </w:rPr>
      </w:pPr>
      <w:r w:rsidRPr="009A5CC4">
        <w:rPr>
          <w:rFonts w:ascii="黑体" w:eastAsia="黑体" w:hAnsi="黑体" w:hint="eastAsia"/>
          <w:sz w:val="24"/>
        </w:rPr>
        <w:t>附件</w:t>
      </w:r>
      <w:r>
        <w:rPr>
          <w:rFonts w:hint="eastAsia"/>
          <w:sz w:val="24"/>
        </w:rPr>
        <w:t>：</w:t>
      </w:r>
      <w:r w:rsidRPr="009A5CC4">
        <w:rPr>
          <w:rFonts w:ascii="楷体" w:eastAsia="楷体" w:hAnsi="楷体" w:hint="eastAsia"/>
          <w:sz w:val="24"/>
        </w:rPr>
        <w:t>徐州市教育学会2018年优秀教育论文参评论文申报单（论文首页）</w:t>
      </w:r>
    </w:p>
    <w:p w:rsidR="00FC01B0" w:rsidRDefault="00FC01B0" w:rsidP="00FC01B0">
      <w:pPr>
        <w:ind w:left="630" w:hangingChars="300" w:hanging="630"/>
        <w:rPr>
          <w:rFonts w:hint="eastAsia"/>
        </w:rPr>
      </w:pPr>
    </w:p>
    <w:p w:rsidR="00FC01B0" w:rsidRDefault="00FC01B0" w:rsidP="00FC01B0">
      <w:pPr>
        <w:ind w:left="630" w:hangingChars="300" w:hanging="630"/>
        <w:rPr>
          <w:rFonts w:hint="eastAsia"/>
        </w:rPr>
      </w:pPr>
    </w:p>
    <w:p w:rsidR="00FC01B0" w:rsidRDefault="00FC01B0" w:rsidP="00FC01B0">
      <w:pPr>
        <w:ind w:left="630" w:hangingChars="300" w:hanging="630"/>
        <w:rPr>
          <w:rFonts w:hint="eastAsia"/>
        </w:rPr>
      </w:pPr>
    </w:p>
    <w:p w:rsidR="00FC01B0" w:rsidRPr="00A93054" w:rsidRDefault="00FC01B0" w:rsidP="00FC01B0">
      <w:pPr>
        <w:ind w:left="630" w:hangingChars="300" w:hanging="630"/>
        <w:rPr>
          <w:rFonts w:ascii="黑体" w:eastAsia="黑体" w:hAnsi="黑体" w:hint="eastAsia"/>
          <w:sz w:val="28"/>
          <w:szCs w:val="28"/>
        </w:rPr>
      </w:pPr>
      <w:r>
        <w:rPr>
          <w:rFonts w:hint="eastAsia"/>
        </w:rPr>
        <w:t xml:space="preserve">                                                     </w:t>
      </w:r>
      <w:r w:rsidRPr="00A93054">
        <w:rPr>
          <w:rFonts w:ascii="黑体" w:eastAsia="黑体" w:hAnsi="黑体" w:hint="eastAsia"/>
        </w:rPr>
        <w:t xml:space="preserve">  </w:t>
      </w:r>
      <w:r w:rsidRPr="00A93054">
        <w:rPr>
          <w:rFonts w:ascii="黑体" w:eastAsia="黑体" w:hAnsi="黑体" w:hint="eastAsia"/>
          <w:sz w:val="28"/>
          <w:szCs w:val="28"/>
        </w:rPr>
        <w:t xml:space="preserve"> 徐州市教育学会</w:t>
      </w:r>
    </w:p>
    <w:p w:rsidR="00FC01B0" w:rsidRDefault="00FC01B0" w:rsidP="00FC01B0">
      <w:pPr>
        <w:ind w:left="630" w:hangingChars="300" w:hanging="630"/>
        <w:rPr>
          <w:rFonts w:hint="eastAsia"/>
        </w:rPr>
      </w:pPr>
      <w:r>
        <w:rPr>
          <w:rFonts w:hint="eastAsia"/>
        </w:rPr>
        <w:t xml:space="preserve">                                                          </w:t>
      </w:r>
      <w:smartTag w:uri="urn:schemas-microsoft-com:office:smarttags" w:element="chsdate">
        <w:smartTagPr>
          <w:attr w:name="IsROCDate" w:val="False"/>
          <w:attr w:name="IsLunarDate" w:val="False"/>
          <w:attr w:name="Day" w:val="1"/>
          <w:attr w:name="Month" w:val="3"/>
          <w:attr w:name="Year" w:val="2018"/>
        </w:smartTagPr>
        <w:r>
          <w:rPr>
            <w:rFonts w:hint="eastAsia"/>
          </w:rPr>
          <w:t>2018</w:t>
        </w:r>
        <w:r>
          <w:rPr>
            <w:rFonts w:hint="eastAsia"/>
          </w:rPr>
          <w:t>年</w:t>
        </w:r>
        <w:r>
          <w:rPr>
            <w:rFonts w:hint="eastAsia"/>
          </w:rPr>
          <w:t>3</w:t>
        </w:r>
        <w:r>
          <w:rPr>
            <w:rFonts w:hint="eastAsia"/>
          </w:rPr>
          <w:t>月</w:t>
        </w:r>
        <w:r>
          <w:rPr>
            <w:rFonts w:hint="eastAsia"/>
          </w:rPr>
          <w:t>1</w:t>
        </w:r>
        <w:r>
          <w:rPr>
            <w:rFonts w:hint="eastAsia"/>
          </w:rPr>
          <w:t>日</w:t>
        </w:r>
      </w:smartTag>
    </w:p>
    <w:p w:rsidR="00FC01B0" w:rsidRDefault="00FC01B0" w:rsidP="00FC01B0">
      <w:pPr>
        <w:ind w:left="630" w:hangingChars="300" w:hanging="630"/>
        <w:rPr>
          <w:rFonts w:hint="eastAsia"/>
        </w:rPr>
      </w:pPr>
    </w:p>
    <w:p w:rsidR="00FC01B0" w:rsidRDefault="00FC01B0" w:rsidP="00FC01B0">
      <w:pPr>
        <w:rPr>
          <w:rFonts w:hint="eastAsia"/>
        </w:rPr>
      </w:pPr>
    </w:p>
    <w:p w:rsidR="00FC01B0" w:rsidRDefault="00FC01B0" w:rsidP="00FC01B0">
      <w:pPr>
        <w:ind w:left="630" w:hangingChars="300" w:hanging="630"/>
        <w:rPr>
          <w:rFonts w:hint="eastAsia"/>
        </w:rPr>
      </w:pPr>
    </w:p>
    <w:p w:rsidR="00DD299A" w:rsidRDefault="00DD299A" w:rsidP="00FC01B0">
      <w:pPr>
        <w:ind w:left="840" w:hangingChars="300" w:hanging="840"/>
        <w:rPr>
          <w:rFonts w:ascii="黑体" w:eastAsia="黑体" w:hAnsi="黑体" w:hint="eastAsia"/>
          <w:sz w:val="28"/>
          <w:szCs w:val="28"/>
        </w:rPr>
      </w:pPr>
    </w:p>
    <w:p w:rsidR="00DD299A" w:rsidRDefault="00DD299A" w:rsidP="00FC01B0">
      <w:pPr>
        <w:ind w:left="840" w:hangingChars="300" w:hanging="840"/>
        <w:rPr>
          <w:rFonts w:ascii="黑体" w:eastAsia="黑体" w:hAnsi="黑体" w:hint="eastAsia"/>
          <w:sz w:val="28"/>
          <w:szCs w:val="28"/>
        </w:rPr>
      </w:pPr>
    </w:p>
    <w:p w:rsidR="00FC01B0" w:rsidRDefault="00FC01B0" w:rsidP="00FC01B0">
      <w:pPr>
        <w:ind w:left="840" w:hangingChars="300" w:hanging="840"/>
        <w:rPr>
          <w:rFonts w:ascii="黑体" w:eastAsia="黑体" w:hAnsi="黑体" w:hint="eastAsia"/>
          <w:sz w:val="28"/>
          <w:szCs w:val="28"/>
        </w:rPr>
      </w:pPr>
      <w:r w:rsidRPr="009A5CC4">
        <w:rPr>
          <w:rFonts w:ascii="黑体" w:eastAsia="黑体" w:hAnsi="黑体" w:hint="eastAsia"/>
          <w:sz w:val="28"/>
          <w:szCs w:val="28"/>
        </w:rPr>
        <w:t>附件</w:t>
      </w:r>
      <w:r w:rsidRPr="00A93054">
        <w:rPr>
          <w:rFonts w:ascii="黑体" w:eastAsia="黑体" w:hAnsi="黑体" w:hint="eastAsia"/>
          <w:sz w:val="28"/>
          <w:szCs w:val="28"/>
        </w:rPr>
        <w:t>：</w:t>
      </w:r>
      <w:r w:rsidRPr="009A5CC4">
        <w:rPr>
          <w:rFonts w:ascii="黑体" w:eastAsia="黑体" w:hAnsi="黑体" w:hint="eastAsia"/>
          <w:sz w:val="28"/>
          <w:szCs w:val="28"/>
        </w:rPr>
        <w:t>徐州市教育学会2018年优秀教育论文参评论文申报单</w:t>
      </w:r>
    </w:p>
    <w:p w:rsidR="00FC01B0" w:rsidRDefault="00FC01B0" w:rsidP="00FC01B0">
      <w:pPr>
        <w:ind w:firstLineChars="100" w:firstLine="280"/>
        <w:rPr>
          <w:rFonts w:ascii="宋体" w:hAnsi="宋体" w:hint="eastAsia"/>
          <w:sz w:val="24"/>
        </w:rPr>
      </w:pPr>
      <w:r w:rsidRPr="009A5CC4">
        <w:rPr>
          <w:rFonts w:ascii="黑体" w:eastAsia="黑体" w:hAnsi="黑体" w:hint="eastAsia"/>
          <w:sz w:val="28"/>
          <w:szCs w:val="28"/>
        </w:rPr>
        <w:t>（论文首页）</w:t>
      </w:r>
    </w:p>
    <w:p w:rsidR="00FC01B0" w:rsidRDefault="00FC01B0" w:rsidP="00FC01B0">
      <w:pPr>
        <w:ind w:left="720" w:hangingChars="300" w:hanging="720"/>
        <w:rPr>
          <w:rFonts w:ascii="宋体" w:hAnsi="宋体" w:hint="eastAsia"/>
          <w:sz w:val="24"/>
        </w:rPr>
      </w:pPr>
      <w:r>
        <w:rPr>
          <w:rFonts w:ascii="宋体" w:hAnsi="宋体" w:hint="eastAsia"/>
          <w:sz w:val="24"/>
        </w:rPr>
        <w:t xml:space="preserve">        </w:t>
      </w:r>
      <w:r w:rsidRPr="009A5CC4">
        <w:rPr>
          <w:rFonts w:ascii="黑体" w:eastAsia="黑体" w:hAnsi="黑体" w:hint="eastAsia"/>
          <w:sz w:val="24"/>
        </w:rPr>
        <w:t>论文题目</w:t>
      </w:r>
      <w:r w:rsidRPr="009A5CC4">
        <w:rPr>
          <w:rFonts w:ascii="宋体" w:hAnsi="宋体" w:hint="eastAsia"/>
          <w:sz w:val="24"/>
        </w:rPr>
        <w:t>：</w:t>
      </w:r>
    </w:p>
    <w:p w:rsidR="00FC01B0" w:rsidRPr="009A5CC4" w:rsidRDefault="00FC01B0" w:rsidP="00FC01B0">
      <w:pPr>
        <w:ind w:left="720" w:hangingChars="300" w:hanging="720"/>
        <w:rPr>
          <w:rFonts w:ascii="宋体" w:hAnsi="宋体" w:hint="eastAsia"/>
          <w:sz w:val="24"/>
        </w:rPr>
      </w:pPr>
    </w:p>
    <w:p w:rsidR="00FC01B0" w:rsidRPr="009A5CC4" w:rsidRDefault="00FC01B0" w:rsidP="00FC01B0">
      <w:pPr>
        <w:ind w:left="720" w:hangingChars="300" w:hanging="720"/>
        <w:rPr>
          <w:rFonts w:ascii="宋体" w:hAnsi="宋体" w:hint="eastAsia"/>
          <w:sz w:val="24"/>
        </w:rPr>
      </w:pPr>
      <w:r w:rsidRPr="009A5CC4">
        <w:rPr>
          <w:rFonts w:ascii="宋体" w:hAnsi="宋体" w:hint="eastAsia"/>
          <w:sz w:val="24"/>
        </w:rPr>
        <w:t xml:space="preserve">                 </w:t>
      </w:r>
    </w:p>
    <w:p w:rsidR="00FC01B0" w:rsidRDefault="00FC01B0" w:rsidP="00FC01B0">
      <w:pPr>
        <w:ind w:left="720" w:hangingChars="300" w:hanging="720"/>
        <w:rPr>
          <w:rFonts w:ascii="宋体" w:hAnsi="宋体" w:hint="eastAsia"/>
          <w:sz w:val="24"/>
        </w:rPr>
      </w:pPr>
      <w:r w:rsidRPr="009A5CC4">
        <w:rPr>
          <w:rFonts w:ascii="宋体" w:hAnsi="宋体" w:hint="eastAsia"/>
          <w:sz w:val="24"/>
        </w:rPr>
        <w:t xml:space="preserve">       </w:t>
      </w:r>
      <w:r w:rsidRPr="009A5CC4">
        <w:rPr>
          <w:rFonts w:ascii="黑体" w:eastAsia="黑体" w:hAnsi="黑体" w:hint="eastAsia"/>
          <w:sz w:val="24"/>
        </w:rPr>
        <w:t xml:space="preserve"> 作者</w:t>
      </w:r>
      <w:r w:rsidRPr="009A5CC4">
        <w:rPr>
          <w:rFonts w:ascii="宋体" w:hAnsi="宋体" w:hint="eastAsia"/>
          <w:sz w:val="24"/>
        </w:rPr>
        <w:t>：</w:t>
      </w:r>
    </w:p>
    <w:p w:rsidR="00FC01B0" w:rsidRPr="009A5CC4" w:rsidRDefault="00FC01B0" w:rsidP="00FC01B0">
      <w:pPr>
        <w:ind w:left="720" w:hangingChars="300" w:hanging="720"/>
        <w:rPr>
          <w:rFonts w:ascii="宋体" w:hAnsi="宋体" w:hint="eastAsia"/>
          <w:sz w:val="24"/>
        </w:rPr>
      </w:pPr>
    </w:p>
    <w:p w:rsidR="00FC01B0" w:rsidRDefault="00FC01B0" w:rsidP="00FC01B0">
      <w:pPr>
        <w:ind w:left="720" w:hangingChars="300" w:hanging="720"/>
        <w:rPr>
          <w:rFonts w:ascii="宋体" w:hAnsi="宋体" w:hint="eastAsia"/>
          <w:sz w:val="24"/>
        </w:rPr>
      </w:pPr>
      <w:r w:rsidRPr="009A5CC4">
        <w:rPr>
          <w:rFonts w:ascii="宋体" w:hAnsi="宋体" w:hint="eastAsia"/>
          <w:sz w:val="24"/>
        </w:rPr>
        <w:t xml:space="preserve">       </w:t>
      </w:r>
      <w:r w:rsidRPr="009A5CC4">
        <w:rPr>
          <w:rFonts w:ascii="黑体" w:eastAsia="黑体" w:hAnsi="黑体" w:hint="eastAsia"/>
          <w:sz w:val="24"/>
        </w:rPr>
        <w:t xml:space="preserve"> 工作单位</w:t>
      </w:r>
      <w:r w:rsidRPr="009A5CC4">
        <w:rPr>
          <w:rFonts w:ascii="宋体" w:hAnsi="宋体" w:hint="eastAsia"/>
          <w:sz w:val="24"/>
        </w:rPr>
        <w:t xml:space="preserve">：          </w:t>
      </w:r>
      <w:r>
        <w:rPr>
          <w:rFonts w:ascii="宋体" w:hAnsi="宋体" w:hint="eastAsia"/>
          <w:sz w:val="24"/>
        </w:rPr>
        <w:t>县（市）、</w:t>
      </w:r>
      <w:r w:rsidRPr="009A5CC4">
        <w:rPr>
          <w:rFonts w:ascii="宋体" w:hAnsi="宋体" w:hint="eastAsia"/>
          <w:sz w:val="24"/>
        </w:rPr>
        <w:t xml:space="preserve"> 区                   </w:t>
      </w:r>
      <w:r>
        <w:rPr>
          <w:rFonts w:ascii="宋体" w:hAnsi="宋体" w:hint="eastAsia"/>
          <w:sz w:val="24"/>
        </w:rPr>
        <w:t xml:space="preserve">   </w:t>
      </w:r>
      <w:r w:rsidRPr="009A5CC4">
        <w:rPr>
          <w:rFonts w:ascii="宋体" w:hAnsi="宋体" w:hint="eastAsia"/>
          <w:sz w:val="24"/>
        </w:rPr>
        <w:t>学校</w:t>
      </w:r>
      <w:r>
        <w:rPr>
          <w:rFonts w:ascii="宋体" w:hAnsi="宋体" w:hint="eastAsia"/>
          <w:sz w:val="24"/>
        </w:rPr>
        <w:t>。</w:t>
      </w:r>
    </w:p>
    <w:p w:rsidR="00FC01B0" w:rsidRPr="009A5CC4" w:rsidRDefault="00FC01B0" w:rsidP="00FC01B0">
      <w:pPr>
        <w:ind w:left="720" w:hangingChars="300" w:hanging="720"/>
        <w:rPr>
          <w:rFonts w:ascii="宋体" w:hAnsi="宋体" w:hint="eastAsia"/>
          <w:sz w:val="24"/>
        </w:rPr>
      </w:pPr>
    </w:p>
    <w:p w:rsidR="00FC01B0" w:rsidRDefault="00FC01B0" w:rsidP="00FC01B0">
      <w:pPr>
        <w:ind w:left="720" w:hangingChars="300" w:hanging="720"/>
        <w:rPr>
          <w:rFonts w:ascii="宋体" w:hAnsi="宋体" w:hint="eastAsia"/>
          <w:sz w:val="24"/>
        </w:rPr>
      </w:pPr>
      <w:r w:rsidRPr="009A5CC4">
        <w:rPr>
          <w:rFonts w:ascii="宋体" w:hAnsi="宋体" w:hint="eastAsia"/>
          <w:sz w:val="24"/>
        </w:rPr>
        <w:t xml:space="preserve">        </w:t>
      </w:r>
      <w:r w:rsidRPr="009A5CC4">
        <w:rPr>
          <w:rFonts w:ascii="黑体" w:eastAsia="黑体" w:hAnsi="黑体" w:hint="eastAsia"/>
          <w:sz w:val="24"/>
        </w:rPr>
        <w:t>现在所教学科</w:t>
      </w:r>
      <w:r w:rsidRPr="009A5CC4">
        <w:rPr>
          <w:rFonts w:ascii="宋体" w:hAnsi="宋体" w:hint="eastAsia"/>
          <w:sz w:val="24"/>
        </w:rPr>
        <w:t>：</w:t>
      </w:r>
    </w:p>
    <w:p w:rsidR="00FC01B0" w:rsidRPr="009A5CC4" w:rsidRDefault="00FC01B0" w:rsidP="00FC01B0">
      <w:pPr>
        <w:ind w:left="720" w:hangingChars="300" w:hanging="720"/>
        <w:rPr>
          <w:rFonts w:ascii="宋体" w:hAnsi="宋体" w:hint="eastAsia"/>
          <w:sz w:val="24"/>
        </w:rPr>
      </w:pPr>
    </w:p>
    <w:p w:rsidR="00FC01B0" w:rsidRPr="009A5CC4" w:rsidRDefault="00FC01B0" w:rsidP="00FC01B0">
      <w:pPr>
        <w:ind w:left="720" w:hangingChars="300" w:hanging="720"/>
        <w:rPr>
          <w:rFonts w:ascii="楷体" w:eastAsia="楷体" w:hAnsi="楷体" w:hint="eastAsia"/>
          <w:sz w:val="24"/>
        </w:rPr>
      </w:pPr>
      <w:r w:rsidRPr="009A5CC4">
        <w:rPr>
          <w:rFonts w:ascii="宋体" w:hAnsi="宋体" w:hint="eastAsia"/>
          <w:sz w:val="24"/>
        </w:rPr>
        <w:t xml:space="preserve">        </w:t>
      </w:r>
      <w:r w:rsidRPr="009A5CC4">
        <w:rPr>
          <w:rFonts w:ascii="黑体" w:eastAsia="黑体" w:hAnsi="黑体" w:hint="eastAsia"/>
          <w:sz w:val="24"/>
        </w:rPr>
        <w:t>作者联系方式</w:t>
      </w:r>
      <w:r w:rsidRPr="009A5CC4">
        <w:rPr>
          <w:rFonts w:ascii="宋体" w:hAnsi="宋体" w:hint="eastAsia"/>
          <w:sz w:val="24"/>
        </w:rPr>
        <w:t>：</w:t>
      </w:r>
      <w:r w:rsidRPr="009A5CC4">
        <w:rPr>
          <w:rFonts w:ascii="楷体" w:eastAsia="楷体" w:hAnsi="楷体" w:hint="eastAsia"/>
          <w:sz w:val="24"/>
        </w:rPr>
        <w:t>邮箱：</w:t>
      </w:r>
    </w:p>
    <w:p w:rsidR="00FC01B0" w:rsidRPr="009A5CC4" w:rsidRDefault="00FC01B0" w:rsidP="00FC01B0">
      <w:pPr>
        <w:ind w:left="720" w:hangingChars="300" w:hanging="720"/>
        <w:rPr>
          <w:rFonts w:ascii="楷体" w:eastAsia="楷体" w:hAnsi="楷体" w:hint="eastAsia"/>
          <w:sz w:val="24"/>
        </w:rPr>
      </w:pPr>
      <w:r w:rsidRPr="009A5CC4">
        <w:rPr>
          <w:rFonts w:ascii="楷体" w:eastAsia="楷体" w:hAnsi="楷体" w:hint="eastAsia"/>
          <w:sz w:val="24"/>
        </w:rPr>
        <w:t xml:space="preserve">                      电话：</w:t>
      </w:r>
    </w:p>
    <w:p w:rsidR="00FC01B0" w:rsidRPr="009A5CC4" w:rsidRDefault="00FC01B0" w:rsidP="00FC01B0">
      <w:pPr>
        <w:rPr>
          <w:rFonts w:ascii="宋体" w:hAnsi="宋体" w:hint="eastAsia"/>
          <w:sz w:val="24"/>
        </w:rPr>
      </w:pPr>
    </w:p>
    <w:p w:rsidR="00FC01B0" w:rsidRPr="009A5CC4" w:rsidRDefault="00FC01B0" w:rsidP="00FC01B0">
      <w:pPr>
        <w:ind w:left="720" w:hangingChars="300" w:hanging="720"/>
        <w:rPr>
          <w:rFonts w:ascii="宋体" w:hAnsi="宋体" w:hint="eastAsia"/>
          <w:sz w:val="24"/>
        </w:rPr>
      </w:pPr>
      <w:r w:rsidRPr="009A5CC4">
        <w:rPr>
          <w:rFonts w:ascii="宋体" w:hAnsi="宋体" w:hint="eastAsia"/>
          <w:sz w:val="24"/>
        </w:rPr>
        <w:t xml:space="preserve">         </w:t>
      </w:r>
      <w:r w:rsidRPr="009A5CC4">
        <w:rPr>
          <w:rFonts w:ascii="黑体" w:eastAsia="黑体" w:hAnsi="黑体" w:hint="eastAsia"/>
          <w:sz w:val="30"/>
          <w:szCs w:val="30"/>
        </w:rPr>
        <w:t>承</w:t>
      </w:r>
      <w:r>
        <w:rPr>
          <w:rFonts w:ascii="黑体" w:eastAsia="黑体" w:hAnsi="黑体" w:hint="eastAsia"/>
          <w:sz w:val="30"/>
          <w:szCs w:val="30"/>
        </w:rPr>
        <w:t xml:space="preserve"> </w:t>
      </w:r>
      <w:r w:rsidRPr="009A5CC4">
        <w:rPr>
          <w:rFonts w:ascii="黑体" w:eastAsia="黑体" w:hAnsi="黑体" w:hint="eastAsia"/>
          <w:sz w:val="30"/>
          <w:szCs w:val="30"/>
        </w:rPr>
        <w:t>诺</w:t>
      </w:r>
      <w:r>
        <w:rPr>
          <w:rFonts w:ascii="黑体" w:eastAsia="黑体" w:hAnsi="黑体" w:hint="eastAsia"/>
          <w:sz w:val="30"/>
          <w:szCs w:val="30"/>
        </w:rPr>
        <w:t xml:space="preserve"> </w:t>
      </w:r>
      <w:r w:rsidRPr="009A5CC4">
        <w:rPr>
          <w:rFonts w:ascii="黑体" w:eastAsia="黑体" w:hAnsi="黑体" w:hint="eastAsia"/>
          <w:sz w:val="30"/>
          <w:szCs w:val="30"/>
        </w:rPr>
        <w:t>书</w:t>
      </w:r>
      <w:r w:rsidRPr="009A5CC4">
        <w:rPr>
          <w:rFonts w:ascii="宋体" w:hAnsi="宋体" w:hint="eastAsia"/>
          <w:sz w:val="24"/>
        </w:rPr>
        <w:t>：</w:t>
      </w:r>
    </w:p>
    <w:p w:rsidR="00FC01B0" w:rsidRPr="009A5CC4" w:rsidRDefault="00FC01B0" w:rsidP="00FC01B0">
      <w:pPr>
        <w:ind w:left="720" w:hangingChars="300" w:hanging="720"/>
        <w:rPr>
          <w:rFonts w:ascii="宋体" w:hAnsi="宋体" w:hint="eastAsia"/>
          <w:sz w:val="24"/>
        </w:rPr>
      </w:pPr>
      <w:r w:rsidRPr="009A5CC4">
        <w:rPr>
          <w:rFonts w:ascii="宋体" w:hAnsi="宋体" w:hint="eastAsia"/>
          <w:sz w:val="24"/>
        </w:rPr>
        <w:t xml:space="preserve">         本人郑重声明：本文确系本人撰写，文中的主要论点、论据为本人原创，绝没有剽窃或原文抄袭他人。特此承诺。</w:t>
      </w:r>
    </w:p>
    <w:p w:rsidR="00FC01B0" w:rsidRPr="009A5CC4" w:rsidRDefault="00FC01B0" w:rsidP="00FC01B0">
      <w:pPr>
        <w:ind w:left="720" w:hangingChars="300" w:hanging="720"/>
        <w:rPr>
          <w:rFonts w:ascii="宋体" w:hAnsi="宋体" w:hint="eastAsia"/>
          <w:sz w:val="24"/>
        </w:rPr>
      </w:pPr>
    </w:p>
    <w:p w:rsidR="00FC01B0" w:rsidRPr="009A5CC4" w:rsidRDefault="00FC01B0" w:rsidP="00FC01B0">
      <w:pPr>
        <w:ind w:left="720" w:hangingChars="300" w:hanging="720"/>
        <w:rPr>
          <w:rFonts w:ascii="宋体" w:hAnsi="宋体" w:hint="eastAsia"/>
          <w:sz w:val="24"/>
        </w:rPr>
      </w:pPr>
      <w:r w:rsidRPr="009A5CC4">
        <w:rPr>
          <w:rFonts w:ascii="宋体" w:hAnsi="宋体" w:hint="eastAsia"/>
          <w:sz w:val="24"/>
        </w:rPr>
        <w:t xml:space="preserve">        </w:t>
      </w:r>
      <w:r>
        <w:rPr>
          <w:rFonts w:ascii="宋体" w:hAnsi="宋体" w:hint="eastAsia"/>
          <w:sz w:val="24"/>
        </w:rPr>
        <w:t xml:space="preserve">                          </w:t>
      </w:r>
      <w:r w:rsidRPr="009A5CC4">
        <w:rPr>
          <w:rFonts w:ascii="宋体" w:hAnsi="宋体" w:hint="eastAsia"/>
          <w:sz w:val="24"/>
        </w:rPr>
        <w:t>作者（签名）</w:t>
      </w:r>
      <w:r>
        <w:rPr>
          <w:rFonts w:ascii="宋体" w:hAnsi="宋体" w:hint="eastAsia"/>
          <w:sz w:val="24"/>
        </w:rPr>
        <w:t xml:space="preserve">           学校盖章</w:t>
      </w:r>
    </w:p>
    <w:p w:rsidR="00FC01B0" w:rsidRPr="009A5CC4" w:rsidRDefault="00FC01B0" w:rsidP="00FC01B0">
      <w:pPr>
        <w:ind w:left="720" w:hangingChars="300" w:hanging="720"/>
        <w:rPr>
          <w:rFonts w:ascii="宋体" w:hAnsi="宋体" w:hint="eastAsia"/>
          <w:sz w:val="24"/>
        </w:rPr>
      </w:pPr>
      <w:r w:rsidRPr="009A5CC4">
        <w:rPr>
          <w:rFonts w:ascii="宋体" w:hAnsi="宋体" w:hint="eastAsia"/>
          <w:sz w:val="24"/>
        </w:rPr>
        <w:t xml:space="preserve">                                            </w:t>
      </w:r>
    </w:p>
    <w:p w:rsidR="001D3A6A" w:rsidRDefault="00FC01B0" w:rsidP="00FC01B0">
      <w:pPr>
        <w:rPr>
          <w:rFonts w:hint="eastAsia"/>
        </w:rPr>
      </w:pPr>
      <w:r>
        <w:rPr>
          <w:rFonts w:ascii="宋体" w:hAnsi="宋体" w:hint="eastAsia"/>
          <w:sz w:val="24"/>
        </w:rPr>
        <w:t xml:space="preserve">                                           年    月    日</w:t>
      </w:r>
    </w:p>
    <w:sectPr w:rsidR="001D3A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B2D" w:rsidRDefault="00270B2D" w:rsidP="00DD299A">
      <w:r>
        <w:separator/>
      </w:r>
    </w:p>
  </w:endnote>
  <w:endnote w:type="continuationSeparator" w:id="0">
    <w:p w:rsidR="00270B2D" w:rsidRDefault="00270B2D" w:rsidP="00DD2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B2D" w:rsidRDefault="00270B2D" w:rsidP="00DD299A">
      <w:r>
        <w:separator/>
      </w:r>
    </w:p>
  </w:footnote>
  <w:footnote w:type="continuationSeparator" w:id="0">
    <w:p w:rsidR="00270B2D" w:rsidRDefault="00270B2D" w:rsidP="00DD2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1D86"/>
    <w:multiLevelType w:val="hybridMultilevel"/>
    <w:tmpl w:val="0E809E7A"/>
    <w:lvl w:ilvl="0" w:tplc="B1DA8F5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14C153F8"/>
    <w:multiLevelType w:val="hybridMultilevel"/>
    <w:tmpl w:val="28104B2A"/>
    <w:lvl w:ilvl="0" w:tplc="C4AA4804">
      <w:start w:val="1"/>
      <w:numFmt w:val="japaneseCounting"/>
      <w:lvlText w:val="%1、"/>
      <w:lvlJc w:val="left"/>
      <w:pPr>
        <w:tabs>
          <w:tab w:val="num" w:pos="1065"/>
        </w:tabs>
        <w:ind w:left="1065" w:hanging="4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
    <w:nsid w:val="2B8126B9"/>
    <w:multiLevelType w:val="hybridMultilevel"/>
    <w:tmpl w:val="B0FADB70"/>
    <w:lvl w:ilvl="0" w:tplc="D12297B6">
      <w:start w:val="1"/>
      <w:numFmt w:val="japaneseCounting"/>
      <w:lvlText w:val="%1、"/>
      <w:lvlJc w:val="left"/>
      <w:pPr>
        <w:ind w:left="1050" w:hanging="4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4EE1478B"/>
    <w:multiLevelType w:val="hybridMultilevel"/>
    <w:tmpl w:val="EAC87ED4"/>
    <w:lvl w:ilvl="0" w:tplc="5A0AC8A4">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4">
    <w:nsid w:val="5ABF1150"/>
    <w:multiLevelType w:val="hybridMultilevel"/>
    <w:tmpl w:val="1EEA5476"/>
    <w:lvl w:ilvl="0" w:tplc="C8FC1D3E">
      <w:start w:val="5"/>
      <w:numFmt w:val="japaneseCounting"/>
      <w:lvlText w:val="%1、"/>
      <w:lvlJc w:val="left"/>
      <w:pPr>
        <w:tabs>
          <w:tab w:val="num" w:pos="1065"/>
        </w:tabs>
        <w:ind w:left="1065" w:hanging="4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3A6A"/>
    <w:rsid w:val="000653FA"/>
    <w:rsid w:val="000B404F"/>
    <w:rsid w:val="00173610"/>
    <w:rsid w:val="001D3A6A"/>
    <w:rsid w:val="00270B2D"/>
    <w:rsid w:val="00332A64"/>
    <w:rsid w:val="003811B3"/>
    <w:rsid w:val="003900BF"/>
    <w:rsid w:val="00406568"/>
    <w:rsid w:val="004B237F"/>
    <w:rsid w:val="004D4563"/>
    <w:rsid w:val="004E4882"/>
    <w:rsid w:val="008C7BA8"/>
    <w:rsid w:val="00904F28"/>
    <w:rsid w:val="00917FF1"/>
    <w:rsid w:val="009A758F"/>
    <w:rsid w:val="00DD299A"/>
    <w:rsid w:val="00FC01B0"/>
    <w:rsid w:val="00FF21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A6A"/>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0B404F"/>
    <w:pPr>
      <w:ind w:leftChars="2500" w:left="100"/>
    </w:pPr>
  </w:style>
  <w:style w:type="character" w:styleId="a4">
    <w:name w:val="Hyperlink"/>
    <w:rsid w:val="00FC01B0"/>
    <w:rPr>
      <w:color w:val="0000FF"/>
      <w:u w:val="single"/>
    </w:rPr>
  </w:style>
  <w:style w:type="paragraph" w:styleId="a5">
    <w:name w:val="header"/>
    <w:basedOn w:val="a"/>
    <w:link w:val="Char"/>
    <w:rsid w:val="00DD29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D299A"/>
    <w:rPr>
      <w:rFonts w:ascii="Calibri" w:hAnsi="Calibri"/>
      <w:kern w:val="2"/>
      <w:sz w:val="18"/>
      <w:szCs w:val="18"/>
    </w:rPr>
  </w:style>
  <w:style w:type="paragraph" w:styleId="a6">
    <w:name w:val="footer"/>
    <w:basedOn w:val="a"/>
    <w:link w:val="Char0"/>
    <w:rsid w:val="00DD299A"/>
    <w:pPr>
      <w:tabs>
        <w:tab w:val="center" w:pos="4153"/>
        <w:tab w:val="right" w:pos="8306"/>
      </w:tabs>
      <w:snapToGrid w:val="0"/>
      <w:jc w:val="left"/>
    </w:pPr>
    <w:rPr>
      <w:sz w:val="18"/>
      <w:szCs w:val="18"/>
    </w:rPr>
  </w:style>
  <w:style w:type="character" w:customStyle="1" w:styleId="Char0">
    <w:name w:val="页脚 Char"/>
    <w:basedOn w:val="a0"/>
    <w:link w:val="a6"/>
    <w:rsid w:val="00DD299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960766679">
      <w:bodyDiv w:val="1"/>
      <w:marLeft w:val="0"/>
      <w:marRight w:val="0"/>
      <w:marTop w:val="0"/>
      <w:marBottom w:val="0"/>
      <w:divBdr>
        <w:top w:val="none" w:sz="0" w:space="0" w:color="auto"/>
        <w:left w:val="none" w:sz="0" w:space="0" w:color="auto"/>
        <w:bottom w:val="none" w:sz="0" w:space="0" w:color="auto"/>
        <w:right w:val="none" w:sz="0" w:space="0" w:color="auto"/>
      </w:divBdr>
    </w:div>
    <w:div w:id="16346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365</Words>
  <Characters>2082</Characters>
  <Application>Microsoft Office Word</Application>
  <DocSecurity>0</DocSecurity>
  <Lines>17</Lines>
  <Paragraphs>4</Paragraphs>
  <ScaleCrop>false</ScaleCrop>
  <Company>Lenovo (Beijing) Limited</Company>
  <LinksUpToDate>false</LinksUpToDate>
  <CharactersWithSpaces>2443</CharactersWithSpaces>
  <SharedDoc>false</SharedDoc>
  <HLinks>
    <vt:vector size="6" baseType="variant">
      <vt:variant>
        <vt:i4>7405585</vt:i4>
      </vt:variant>
      <vt:variant>
        <vt:i4>0</vt:i4>
      </vt:variant>
      <vt:variant>
        <vt:i4>0</vt:i4>
      </vt:variant>
      <vt:variant>
        <vt:i4>5</vt:i4>
      </vt:variant>
      <vt:variant>
        <vt:lpwstr>mailto:xzsjyxh@126.com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Administrator</cp:lastModifiedBy>
  <cp:revision>2</cp:revision>
  <dcterms:created xsi:type="dcterms:W3CDTF">2018-03-23T01:03:00Z</dcterms:created>
  <dcterms:modified xsi:type="dcterms:W3CDTF">2018-03-23T01:03:00Z</dcterms:modified>
</cp:coreProperties>
</file>